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2506" w:rsidRDefault="00812506" w:rsidP="00812506">
      <w:pPr>
        <w:jc w:val="center"/>
        <w:rPr>
          <w:b/>
        </w:rPr>
      </w:pPr>
      <w:r>
        <w:rPr>
          <w:b/>
        </w:rPr>
        <w:t>Prince William County Fair</w:t>
      </w:r>
    </w:p>
    <w:p w:rsidR="00812506" w:rsidRDefault="00812506">
      <w:pPr>
        <w:rPr>
          <w:b/>
        </w:rPr>
      </w:pPr>
    </w:p>
    <w:p w:rsidR="00812506" w:rsidRDefault="00812506">
      <w:pPr>
        <w:rPr>
          <w:b/>
        </w:rPr>
      </w:pPr>
      <w:r>
        <w:rPr>
          <w:b/>
        </w:rPr>
        <w:t>FOR COMPLETE FAIR COMPETITION BOOKLET SEE:</w:t>
      </w:r>
    </w:p>
    <w:p w:rsidR="00812506" w:rsidRDefault="00812506">
      <w:pPr>
        <w:rPr>
          <w:b/>
        </w:rPr>
      </w:pPr>
      <w:hyperlink r:id="rId5" w:history="1">
        <w:r w:rsidRPr="000D73AF">
          <w:rPr>
            <w:rStyle w:val="Hyperlink"/>
          </w:rPr>
          <w:t>http://pwcfair.com/DOCUMENTS/PWCFAIR-COMPETITIONS-LIVESTOCK-ADULT-AND-JUNIOR-HOMEARTS-CATALOG.pdf</w:t>
        </w:r>
      </w:hyperlink>
    </w:p>
    <w:p w:rsidR="00812506" w:rsidRDefault="00812506">
      <w:pPr>
        <w:rPr>
          <w:b/>
        </w:rPr>
      </w:pPr>
    </w:p>
    <w:p w:rsidR="00A1354F" w:rsidRDefault="00A1354F">
      <w:pPr>
        <w:rPr>
          <w:b/>
        </w:rPr>
      </w:pPr>
    </w:p>
    <w:p w:rsidR="00076641" w:rsidRPr="00A1354F" w:rsidRDefault="00A1354F">
      <w:pPr>
        <w:rPr>
          <w:b/>
        </w:rPr>
      </w:pPr>
      <w:r w:rsidRPr="00812506">
        <w:rPr>
          <w:b/>
          <w:highlight w:val="yellow"/>
        </w:rPr>
        <w:t>Section D HONEY</w:t>
      </w:r>
    </w:p>
    <w:p w:rsidR="00A1354F" w:rsidRDefault="00A1354F"/>
    <w:tbl>
      <w:tblPr>
        <w:tblW w:w="0" w:type="auto"/>
        <w:tblInd w:w="38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529"/>
        <w:gridCol w:w="3554"/>
        <w:gridCol w:w="1487"/>
        <w:gridCol w:w="3624"/>
      </w:tblGrid>
      <w:tr w:rsidR="00A1354F" w:rsidRPr="00A1354F" w:rsidTr="00E170C3">
        <w:trPr>
          <w:trHeight w:hRule="exact" w:val="181"/>
        </w:trPr>
        <w:tc>
          <w:tcPr>
            <w:tcW w:w="529" w:type="dxa"/>
          </w:tcPr>
          <w:p w:rsidR="00A1354F" w:rsidRPr="00A1354F" w:rsidRDefault="00A1354F" w:rsidP="00E170C3">
            <w:pPr>
              <w:pStyle w:val="TableParagraph"/>
              <w:spacing w:line="179" w:lineRule="exact"/>
              <w:ind w:left="50"/>
              <w:rPr>
                <w:sz w:val="16"/>
                <w:szCs w:val="16"/>
              </w:rPr>
            </w:pPr>
            <w:r w:rsidRPr="00A1354F">
              <w:rPr>
                <w:sz w:val="16"/>
                <w:szCs w:val="16"/>
              </w:rPr>
              <w:t>830</w:t>
            </w:r>
          </w:p>
        </w:tc>
        <w:tc>
          <w:tcPr>
            <w:tcW w:w="3554" w:type="dxa"/>
          </w:tcPr>
          <w:p w:rsidR="00A1354F" w:rsidRPr="00A1354F" w:rsidRDefault="00A1354F" w:rsidP="00E170C3">
            <w:pPr>
              <w:pStyle w:val="TableParagraph"/>
              <w:spacing w:line="179" w:lineRule="exact"/>
              <w:ind w:left="212"/>
              <w:rPr>
                <w:sz w:val="16"/>
                <w:szCs w:val="16"/>
              </w:rPr>
            </w:pPr>
            <w:r w:rsidRPr="00A1354F">
              <w:rPr>
                <w:sz w:val="16"/>
                <w:szCs w:val="16"/>
              </w:rPr>
              <w:t>Beeswax, 1 lb., chunk</w:t>
            </w:r>
          </w:p>
        </w:tc>
        <w:tc>
          <w:tcPr>
            <w:tcW w:w="1487" w:type="dxa"/>
          </w:tcPr>
          <w:p w:rsidR="00A1354F" w:rsidRPr="00A1354F" w:rsidRDefault="00A1354F" w:rsidP="00E170C3">
            <w:pPr>
              <w:pStyle w:val="TableParagraph"/>
              <w:spacing w:line="179" w:lineRule="exact"/>
              <w:ind w:left="0" w:right="210"/>
              <w:jc w:val="right"/>
              <w:rPr>
                <w:sz w:val="16"/>
                <w:szCs w:val="16"/>
              </w:rPr>
            </w:pPr>
            <w:r w:rsidRPr="00A1354F">
              <w:rPr>
                <w:sz w:val="16"/>
                <w:szCs w:val="16"/>
              </w:rPr>
              <w:t>835</w:t>
            </w:r>
          </w:p>
        </w:tc>
        <w:tc>
          <w:tcPr>
            <w:tcW w:w="3624" w:type="dxa"/>
          </w:tcPr>
          <w:p w:rsidR="00A1354F" w:rsidRPr="00A1354F" w:rsidRDefault="00A1354F" w:rsidP="00E170C3">
            <w:pPr>
              <w:pStyle w:val="TableParagraph"/>
              <w:spacing w:line="179" w:lineRule="exact"/>
              <w:ind w:left="212"/>
              <w:rPr>
                <w:sz w:val="16"/>
                <w:szCs w:val="16"/>
              </w:rPr>
            </w:pPr>
            <w:r w:rsidRPr="00A1354F">
              <w:rPr>
                <w:sz w:val="16"/>
                <w:szCs w:val="16"/>
              </w:rPr>
              <w:t>Strained, light, 1 lb., glass jar</w:t>
            </w:r>
          </w:p>
        </w:tc>
      </w:tr>
      <w:tr w:rsidR="00A1354F" w:rsidRPr="00A1354F" w:rsidTr="00E170C3">
        <w:trPr>
          <w:trHeight w:hRule="exact" w:val="184"/>
        </w:trPr>
        <w:tc>
          <w:tcPr>
            <w:tcW w:w="529" w:type="dxa"/>
          </w:tcPr>
          <w:p w:rsidR="00A1354F" w:rsidRPr="00A1354F" w:rsidRDefault="00A1354F" w:rsidP="00E170C3">
            <w:pPr>
              <w:pStyle w:val="TableParagraph"/>
              <w:spacing w:line="181" w:lineRule="exact"/>
              <w:ind w:left="50"/>
              <w:rPr>
                <w:sz w:val="16"/>
                <w:szCs w:val="16"/>
              </w:rPr>
            </w:pPr>
            <w:r w:rsidRPr="00A1354F">
              <w:rPr>
                <w:sz w:val="16"/>
                <w:szCs w:val="16"/>
              </w:rPr>
              <w:t>831</w:t>
            </w:r>
          </w:p>
        </w:tc>
        <w:tc>
          <w:tcPr>
            <w:tcW w:w="3554" w:type="dxa"/>
          </w:tcPr>
          <w:p w:rsidR="00A1354F" w:rsidRPr="00A1354F" w:rsidRDefault="00A1354F" w:rsidP="00E170C3">
            <w:pPr>
              <w:pStyle w:val="TableParagraph"/>
              <w:spacing w:line="181" w:lineRule="exact"/>
              <w:ind w:left="212"/>
              <w:rPr>
                <w:sz w:val="16"/>
                <w:szCs w:val="16"/>
              </w:rPr>
            </w:pPr>
            <w:r w:rsidRPr="00A1354F">
              <w:rPr>
                <w:sz w:val="16"/>
                <w:szCs w:val="16"/>
              </w:rPr>
              <w:t>Chunk, 1 lb., glass jar</w:t>
            </w:r>
          </w:p>
        </w:tc>
        <w:tc>
          <w:tcPr>
            <w:tcW w:w="1487" w:type="dxa"/>
          </w:tcPr>
          <w:p w:rsidR="00A1354F" w:rsidRPr="00A1354F" w:rsidRDefault="00A1354F" w:rsidP="00E170C3">
            <w:pPr>
              <w:pStyle w:val="TableParagraph"/>
              <w:spacing w:line="181" w:lineRule="exact"/>
              <w:ind w:left="0" w:right="210"/>
              <w:jc w:val="right"/>
              <w:rPr>
                <w:sz w:val="16"/>
                <w:szCs w:val="16"/>
              </w:rPr>
            </w:pPr>
            <w:r w:rsidRPr="00A1354F">
              <w:rPr>
                <w:sz w:val="16"/>
                <w:szCs w:val="16"/>
              </w:rPr>
              <w:t>836</w:t>
            </w:r>
          </w:p>
        </w:tc>
        <w:tc>
          <w:tcPr>
            <w:tcW w:w="3624" w:type="dxa"/>
          </w:tcPr>
          <w:p w:rsidR="00A1354F" w:rsidRPr="00A1354F" w:rsidRDefault="00A1354F" w:rsidP="00E170C3">
            <w:pPr>
              <w:pStyle w:val="TableParagraph"/>
              <w:spacing w:line="181" w:lineRule="exact"/>
              <w:ind w:left="212"/>
              <w:rPr>
                <w:sz w:val="16"/>
                <w:szCs w:val="16"/>
              </w:rPr>
            </w:pPr>
            <w:r w:rsidRPr="00A1354F">
              <w:rPr>
                <w:sz w:val="16"/>
                <w:szCs w:val="16"/>
              </w:rPr>
              <w:t>Frame of Capped Honey, suitable for extracting</w:t>
            </w:r>
          </w:p>
        </w:tc>
      </w:tr>
      <w:tr w:rsidR="00A1354F" w:rsidRPr="00A1354F" w:rsidTr="00E170C3">
        <w:trPr>
          <w:trHeight w:hRule="exact" w:val="184"/>
        </w:trPr>
        <w:tc>
          <w:tcPr>
            <w:tcW w:w="529" w:type="dxa"/>
          </w:tcPr>
          <w:p w:rsidR="00A1354F" w:rsidRPr="00A1354F" w:rsidRDefault="00A1354F" w:rsidP="00E170C3">
            <w:pPr>
              <w:pStyle w:val="TableParagraph"/>
              <w:spacing w:line="182" w:lineRule="exact"/>
              <w:ind w:left="50"/>
              <w:rPr>
                <w:sz w:val="16"/>
                <w:szCs w:val="16"/>
              </w:rPr>
            </w:pPr>
            <w:r w:rsidRPr="00A1354F">
              <w:rPr>
                <w:sz w:val="16"/>
                <w:szCs w:val="16"/>
              </w:rPr>
              <w:t>832</w:t>
            </w:r>
          </w:p>
        </w:tc>
        <w:tc>
          <w:tcPr>
            <w:tcW w:w="3554" w:type="dxa"/>
          </w:tcPr>
          <w:p w:rsidR="00A1354F" w:rsidRPr="00A1354F" w:rsidRDefault="00A1354F" w:rsidP="00E170C3">
            <w:pPr>
              <w:pStyle w:val="TableParagraph"/>
              <w:spacing w:line="182" w:lineRule="exact"/>
              <w:ind w:left="212"/>
              <w:rPr>
                <w:sz w:val="16"/>
                <w:szCs w:val="16"/>
              </w:rPr>
            </w:pPr>
            <w:r w:rsidRPr="00A1354F">
              <w:rPr>
                <w:sz w:val="16"/>
                <w:szCs w:val="16"/>
              </w:rPr>
              <w:t>Comb, 1 lb. package</w:t>
            </w:r>
          </w:p>
        </w:tc>
        <w:tc>
          <w:tcPr>
            <w:tcW w:w="1487" w:type="dxa"/>
          </w:tcPr>
          <w:p w:rsidR="00A1354F" w:rsidRPr="00A1354F" w:rsidRDefault="00A1354F" w:rsidP="00E170C3">
            <w:pPr>
              <w:pStyle w:val="TableParagraph"/>
              <w:spacing w:line="182" w:lineRule="exact"/>
              <w:ind w:left="0" w:right="210"/>
              <w:jc w:val="right"/>
              <w:rPr>
                <w:sz w:val="16"/>
                <w:szCs w:val="16"/>
              </w:rPr>
            </w:pPr>
            <w:r w:rsidRPr="00A1354F">
              <w:rPr>
                <w:sz w:val="16"/>
                <w:szCs w:val="16"/>
              </w:rPr>
              <w:t>837</w:t>
            </w:r>
          </w:p>
        </w:tc>
        <w:tc>
          <w:tcPr>
            <w:tcW w:w="3624" w:type="dxa"/>
          </w:tcPr>
          <w:p w:rsidR="00A1354F" w:rsidRPr="00A1354F" w:rsidRDefault="00A1354F" w:rsidP="00E170C3">
            <w:pPr>
              <w:pStyle w:val="TableParagraph"/>
              <w:spacing w:line="182" w:lineRule="exact"/>
              <w:ind w:left="212"/>
              <w:rPr>
                <w:sz w:val="16"/>
                <w:szCs w:val="16"/>
              </w:rPr>
            </w:pPr>
            <w:r w:rsidRPr="00A1354F">
              <w:rPr>
                <w:sz w:val="16"/>
                <w:szCs w:val="16"/>
              </w:rPr>
              <w:t>Pure Beeswax Candles, Dipped Tapers, 1 pair</w:t>
            </w:r>
          </w:p>
        </w:tc>
      </w:tr>
      <w:tr w:rsidR="00A1354F" w:rsidRPr="00A1354F" w:rsidTr="00E170C3">
        <w:trPr>
          <w:trHeight w:hRule="exact" w:val="184"/>
        </w:trPr>
        <w:tc>
          <w:tcPr>
            <w:tcW w:w="529" w:type="dxa"/>
          </w:tcPr>
          <w:p w:rsidR="00A1354F" w:rsidRPr="00A1354F" w:rsidRDefault="00A1354F" w:rsidP="00E170C3">
            <w:pPr>
              <w:pStyle w:val="TableParagraph"/>
              <w:spacing w:line="181" w:lineRule="exact"/>
              <w:ind w:left="50"/>
              <w:rPr>
                <w:sz w:val="16"/>
                <w:szCs w:val="16"/>
              </w:rPr>
            </w:pPr>
            <w:r w:rsidRPr="00A1354F">
              <w:rPr>
                <w:sz w:val="16"/>
                <w:szCs w:val="16"/>
              </w:rPr>
              <w:t>833</w:t>
            </w:r>
          </w:p>
        </w:tc>
        <w:tc>
          <w:tcPr>
            <w:tcW w:w="3554" w:type="dxa"/>
          </w:tcPr>
          <w:p w:rsidR="00A1354F" w:rsidRPr="00A1354F" w:rsidRDefault="00A1354F" w:rsidP="00E170C3">
            <w:pPr>
              <w:pStyle w:val="TableParagraph"/>
              <w:spacing w:line="181" w:lineRule="exact"/>
              <w:ind w:left="212"/>
              <w:rPr>
                <w:sz w:val="16"/>
                <w:szCs w:val="16"/>
              </w:rPr>
            </w:pPr>
            <w:r w:rsidRPr="00A1354F">
              <w:rPr>
                <w:sz w:val="16"/>
                <w:szCs w:val="16"/>
              </w:rPr>
              <w:t>Strained, medium, 1 lb., glass jar</w:t>
            </w:r>
          </w:p>
        </w:tc>
        <w:tc>
          <w:tcPr>
            <w:tcW w:w="1487" w:type="dxa"/>
          </w:tcPr>
          <w:p w:rsidR="00A1354F" w:rsidRPr="00A1354F" w:rsidRDefault="00A1354F" w:rsidP="00E170C3">
            <w:pPr>
              <w:pStyle w:val="TableParagraph"/>
              <w:spacing w:line="181" w:lineRule="exact"/>
              <w:ind w:left="0" w:right="210"/>
              <w:jc w:val="right"/>
              <w:rPr>
                <w:sz w:val="16"/>
                <w:szCs w:val="16"/>
              </w:rPr>
            </w:pPr>
            <w:r w:rsidRPr="00A1354F">
              <w:rPr>
                <w:sz w:val="16"/>
                <w:szCs w:val="16"/>
              </w:rPr>
              <w:t>838</w:t>
            </w:r>
          </w:p>
        </w:tc>
        <w:tc>
          <w:tcPr>
            <w:tcW w:w="3624" w:type="dxa"/>
          </w:tcPr>
          <w:p w:rsidR="00A1354F" w:rsidRPr="00A1354F" w:rsidRDefault="00A1354F" w:rsidP="00E170C3">
            <w:pPr>
              <w:pStyle w:val="TableParagraph"/>
              <w:spacing w:line="181" w:lineRule="exact"/>
              <w:ind w:left="212"/>
              <w:rPr>
                <w:sz w:val="16"/>
                <w:szCs w:val="16"/>
              </w:rPr>
            </w:pPr>
            <w:r w:rsidRPr="00A1354F">
              <w:rPr>
                <w:sz w:val="16"/>
                <w:szCs w:val="16"/>
              </w:rPr>
              <w:t>Pure Beeswax Candles, 1 Single,</w:t>
            </w:r>
          </w:p>
        </w:tc>
      </w:tr>
      <w:tr w:rsidR="00A1354F" w:rsidRPr="00A1354F" w:rsidTr="00E170C3">
        <w:trPr>
          <w:trHeight w:hRule="exact" w:val="365"/>
        </w:trPr>
        <w:tc>
          <w:tcPr>
            <w:tcW w:w="529" w:type="dxa"/>
          </w:tcPr>
          <w:p w:rsidR="00A1354F" w:rsidRPr="00A1354F" w:rsidRDefault="00A1354F" w:rsidP="00E170C3">
            <w:pPr>
              <w:pStyle w:val="TableParagraph"/>
              <w:spacing w:line="182" w:lineRule="exact"/>
              <w:ind w:left="50"/>
              <w:rPr>
                <w:sz w:val="16"/>
                <w:szCs w:val="16"/>
              </w:rPr>
            </w:pPr>
            <w:r w:rsidRPr="00A1354F">
              <w:rPr>
                <w:sz w:val="16"/>
                <w:szCs w:val="16"/>
              </w:rPr>
              <w:t>834</w:t>
            </w:r>
          </w:p>
        </w:tc>
        <w:tc>
          <w:tcPr>
            <w:tcW w:w="3554" w:type="dxa"/>
          </w:tcPr>
          <w:p w:rsidR="00A1354F" w:rsidRPr="00A1354F" w:rsidRDefault="00A1354F" w:rsidP="00E170C3">
            <w:pPr>
              <w:pStyle w:val="TableParagraph"/>
              <w:spacing w:line="182" w:lineRule="exact"/>
              <w:ind w:left="212"/>
              <w:rPr>
                <w:sz w:val="16"/>
                <w:szCs w:val="16"/>
              </w:rPr>
            </w:pPr>
            <w:r w:rsidRPr="00A1354F">
              <w:rPr>
                <w:sz w:val="16"/>
                <w:szCs w:val="16"/>
              </w:rPr>
              <w:t>Strained, dark, 1 lb., glass jar</w:t>
            </w:r>
          </w:p>
        </w:tc>
        <w:tc>
          <w:tcPr>
            <w:tcW w:w="1487" w:type="dxa"/>
          </w:tcPr>
          <w:p w:rsidR="00A1354F" w:rsidRPr="00A1354F" w:rsidRDefault="00A1354F" w:rsidP="00E170C3">
            <w:pPr>
              <w:pStyle w:val="TableParagraph"/>
              <w:spacing w:before="8"/>
              <w:ind w:left="0"/>
              <w:rPr>
                <w:rFonts w:ascii="Times New Roman"/>
                <w:sz w:val="16"/>
                <w:szCs w:val="16"/>
              </w:rPr>
            </w:pPr>
          </w:p>
          <w:p w:rsidR="00A1354F" w:rsidRPr="00A1354F" w:rsidRDefault="00A1354F" w:rsidP="00E170C3">
            <w:pPr>
              <w:pStyle w:val="TableParagraph"/>
              <w:ind w:left="0" w:right="313"/>
              <w:jc w:val="right"/>
              <w:rPr>
                <w:b/>
                <w:sz w:val="16"/>
                <w:szCs w:val="16"/>
              </w:rPr>
            </w:pPr>
            <w:r w:rsidRPr="00A1354F">
              <w:rPr>
                <w:b/>
                <w:sz w:val="16"/>
                <w:szCs w:val="16"/>
              </w:rPr>
              <w:t>*</w:t>
            </w:r>
          </w:p>
        </w:tc>
        <w:tc>
          <w:tcPr>
            <w:tcW w:w="3624" w:type="dxa"/>
          </w:tcPr>
          <w:p w:rsidR="00A1354F" w:rsidRPr="00A1354F" w:rsidRDefault="00A1354F" w:rsidP="00E170C3">
            <w:pPr>
              <w:pStyle w:val="TableParagraph"/>
              <w:spacing w:line="182" w:lineRule="exact"/>
              <w:ind w:left="212"/>
              <w:rPr>
                <w:sz w:val="16"/>
                <w:szCs w:val="16"/>
              </w:rPr>
            </w:pPr>
            <w:r w:rsidRPr="00A1354F">
              <w:rPr>
                <w:sz w:val="16"/>
                <w:szCs w:val="16"/>
              </w:rPr>
              <w:t>Poured/Molded, Rolled, or Ornamental</w:t>
            </w:r>
          </w:p>
          <w:p w:rsidR="00A1354F" w:rsidRPr="00A1354F" w:rsidRDefault="00A1354F" w:rsidP="00E170C3">
            <w:pPr>
              <w:pStyle w:val="TableParagraph"/>
              <w:spacing w:line="183" w:lineRule="exact"/>
              <w:ind w:left="212"/>
              <w:rPr>
                <w:b/>
                <w:sz w:val="16"/>
                <w:szCs w:val="16"/>
              </w:rPr>
            </w:pPr>
            <w:r w:rsidRPr="00A1354F">
              <w:rPr>
                <w:b/>
                <w:sz w:val="16"/>
                <w:szCs w:val="16"/>
              </w:rPr>
              <w:t>Best of Show, Honey, Section D</w:t>
            </w:r>
          </w:p>
        </w:tc>
      </w:tr>
    </w:tbl>
    <w:p w:rsidR="00A1354F" w:rsidRDefault="00A1354F"/>
    <w:p w:rsidR="00A1354F" w:rsidRDefault="00A1354F"/>
    <w:tbl>
      <w:tblPr>
        <w:tblW w:w="0" w:type="auto"/>
        <w:tblInd w:w="103"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570"/>
        <w:gridCol w:w="1493"/>
        <w:gridCol w:w="6484"/>
      </w:tblGrid>
      <w:tr w:rsidR="00A1354F" w:rsidRPr="00A1354F" w:rsidTr="00E170C3">
        <w:trPr>
          <w:trHeight w:hRule="exact" w:val="186"/>
        </w:trPr>
        <w:tc>
          <w:tcPr>
            <w:tcW w:w="1570" w:type="dxa"/>
            <w:shd w:val="clear" w:color="auto" w:fill="000000"/>
          </w:tcPr>
          <w:p w:rsidR="00A1354F" w:rsidRPr="00A1354F" w:rsidRDefault="00A1354F" w:rsidP="00E170C3">
            <w:pPr>
              <w:pStyle w:val="TableParagraph"/>
              <w:spacing w:line="178" w:lineRule="exact"/>
              <w:ind w:left="107"/>
              <w:rPr>
                <w:b/>
                <w:sz w:val="24"/>
                <w:szCs w:val="24"/>
              </w:rPr>
            </w:pPr>
            <w:r w:rsidRPr="00A1354F">
              <w:rPr>
                <w:b/>
                <w:color w:val="FFFFFF"/>
                <w:sz w:val="24"/>
                <w:szCs w:val="24"/>
              </w:rPr>
              <w:t>RULES:</w:t>
            </w:r>
          </w:p>
        </w:tc>
        <w:tc>
          <w:tcPr>
            <w:tcW w:w="1493" w:type="dxa"/>
            <w:shd w:val="clear" w:color="auto" w:fill="000000"/>
          </w:tcPr>
          <w:p w:rsidR="00A1354F" w:rsidRPr="00A1354F" w:rsidRDefault="00A1354F" w:rsidP="00E170C3">
            <w:pPr>
              <w:rPr>
                <w:b/>
                <w:sz w:val="24"/>
                <w:szCs w:val="24"/>
              </w:rPr>
            </w:pPr>
          </w:p>
        </w:tc>
        <w:tc>
          <w:tcPr>
            <w:tcW w:w="6484" w:type="dxa"/>
            <w:shd w:val="clear" w:color="auto" w:fill="000000"/>
          </w:tcPr>
          <w:p w:rsidR="00A1354F" w:rsidRPr="00A1354F" w:rsidRDefault="00A1354F" w:rsidP="00E170C3">
            <w:pPr>
              <w:rPr>
                <w:b/>
                <w:sz w:val="24"/>
                <w:szCs w:val="24"/>
              </w:rPr>
            </w:pPr>
          </w:p>
        </w:tc>
      </w:tr>
      <w:tr w:rsidR="00A1354F" w:rsidRPr="00A1354F" w:rsidTr="00E170C3">
        <w:trPr>
          <w:trHeight w:hRule="exact" w:val="183"/>
        </w:trPr>
        <w:tc>
          <w:tcPr>
            <w:tcW w:w="1570" w:type="dxa"/>
            <w:tcBorders>
              <w:left w:val="single" w:sz="4" w:space="0" w:color="000000"/>
            </w:tcBorders>
          </w:tcPr>
          <w:p w:rsidR="00A1354F" w:rsidRPr="00A1354F" w:rsidRDefault="00A1354F" w:rsidP="00E170C3">
            <w:pPr>
              <w:pStyle w:val="TableParagraph"/>
              <w:spacing w:line="180" w:lineRule="exact"/>
              <w:rPr>
                <w:b/>
                <w:sz w:val="24"/>
                <w:szCs w:val="24"/>
              </w:rPr>
            </w:pPr>
            <w:r w:rsidRPr="00A1354F">
              <w:rPr>
                <w:b/>
                <w:sz w:val="24"/>
                <w:szCs w:val="24"/>
              </w:rPr>
              <w:t>1.)    Refer to:</w:t>
            </w:r>
          </w:p>
        </w:tc>
        <w:tc>
          <w:tcPr>
            <w:tcW w:w="7977" w:type="dxa"/>
            <w:gridSpan w:val="2"/>
            <w:tcBorders>
              <w:right w:val="single" w:sz="4" w:space="0" w:color="000000"/>
            </w:tcBorders>
          </w:tcPr>
          <w:p w:rsidR="00A1354F" w:rsidRPr="00A1354F" w:rsidRDefault="00A1354F" w:rsidP="00E170C3">
            <w:pPr>
              <w:pStyle w:val="TableParagraph"/>
              <w:spacing w:line="180" w:lineRule="exact"/>
              <w:ind w:left="518"/>
              <w:rPr>
                <w:b/>
                <w:sz w:val="24"/>
                <w:szCs w:val="24"/>
              </w:rPr>
            </w:pPr>
            <w:r w:rsidRPr="00A1354F">
              <w:rPr>
                <w:b/>
                <w:sz w:val="24"/>
                <w:szCs w:val="24"/>
              </w:rPr>
              <w:t>a.) General Rules, Home Arts Rules.</w:t>
            </w:r>
          </w:p>
        </w:tc>
      </w:tr>
      <w:tr w:rsidR="00A1354F" w:rsidRPr="00A1354F" w:rsidTr="00A1354F">
        <w:trPr>
          <w:trHeight w:hRule="exact" w:val="585"/>
        </w:trPr>
        <w:tc>
          <w:tcPr>
            <w:tcW w:w="9547" w:type="dxa"/>
            <w:gridSpan w:val="3"/>
            <w:tcBorders>
              <w:left w:val="single" w:sz="4" w:space="0" w:color="000000"/>
              <w:right w:val="single" w:sz="4" w:space="0" w:color="000000"/>
            </w:tcBorders>
          </w:tcPr>
          <w:p w:rsidR="00A1354F" w:rsidRPr="00A1354F" w:rsidRDefault="00A1354F" w:rsidP="00E170C3">
            <w:pPr>
              <w:pStyle w:val="TableParagraph"/>
              <w:spacing w:line="182" w:lineRule="exact"/>
              <w:rPr>
                <w:b/>
                <w:sz w:val="24"/>
                <w:szCs w:val="24"/>
              </w:rPr>
            </w:pPr>
            <w:r w:rsidRPr="00A1354F">
              <w:rPr>
                <w:b/>
                <w:sz w:val="24"/>
                <w:szCs w:val="24"/>
              </w:rPr>
              <w:t>2.)   All entries must have been grown by the exhibitor in the past year.</w:t>
            </w:r>
          </w:p>
        </w:tc>
      </w:tr>
      <w:tr w:rsidR="00A1354F" w:rsidRPr="00A1354F" w:rsidTr="00A1354F">
        <w:trPr>
          <w:trHeight w:hRule="exact" w:val="1305"/>
        </w:trPr>
        <w:tc>
          <w:tcPr>
            <w:tcW w:w="9547" w:type="dxa"/>
            <w:gridSpan w:val="3"/>
            <w:tcBorders>
              <w:left w:val="single" w:sz="4" w:space="0" w:color="000000"/>
              <w:right w:val="single" w:sz="4" w:space="0" w:color="000000"/>
            </w:tcBorders>
          </w:tcPr>
          <w:p w:rsidR="00A1354F" w:rsidRPr="00A1354F" w:rsidRDefault="00A1354F" w:rsidP="00E170C3">
            <w:pPr>
              <w:pStyle w:val="TableParagraph"/>
              <w:ind w:left="463" w:right="116" w:hanging="360"/>
              <w:rPr>
                <w:b/>
                <w:sz w:val="24"/>
                <w:szCs w:val="24"/>
              </w:rPr>
            </w:pPr>
            <w:r w:rsidRPr="00A1354F">
              <w:rPr>
                <w:b/>
                <w:sz w:val="24"/>
                <w:szCs w:val="24"/>
              </w:rPr>
              <w:t>3.) In order to have an attractive display at all times during the fair, all entries of a perishable nature will be entered and judged on two separate occasions. Please pay careful attention to specific entry and release times of exhibits you are entering.</w:t>
            </w:r>
          </w:p>
        </w:tc>
      </w:tr>
      <w:tr w:rsidR="00A1354F" w:rsidRPr="00A1354F" w:rsidTr="00A1354F">
        <w:trPr>
          <w:trHeight w:hRule="exact" w:val="7245"/>
        </w:trPr>
        <w:tc>
          <w:tcPr>
            <w:tcW w:w="9547" w:type="dxa"/>
            <w:gridSpan w:val="3"/>
            <w:tcBorders>
              <w:left w:val="single" w:sz="4" w:space="0" w:color="000000"/>
              <w:right w:val="single" w:sz="4" w:space="0" w:color="000000"/>
            </w:tcBorders>
          </w:tcPr>
          <w:p w:rsidR="00A1354F" w:rsidRDefault="00A1354F" w:rsidP="00E170C3">
            <w:pPr>
              <w:pStyle w:val="TableParagraph"/>
              <w:spacing w:line="182" w:lineRule="exact"/>
              <w:rPr>
                <w:b/>
                <w:sz w:val="24"/>
                <w:szCs w:val="24"/>
              </w:rPr>
            </w:pPr>
            <w:r w:rsidRPr="00A1354F">
              <w:rPr>
                <w:b/>
                <w:sz w:val="24"/>
                <w:szCs w:val="24"/>
              </w:rPr>
              <w:t xml:space="preserve">4.)  </w:t>
            </w:r>
          </w:p>
          <w:p w:rsidR="00A1354F" w:rsidRDefault="00A1354F" w:rsidP="00E170C3">
            <w:pPr>
              <w:pStyle w:val="TableParagraph"/>
              <w:spacing w:line="182" w:lineRule="exact"/>
              <w:rPr>
                <w:b/>
                <w:sz w:val="24"/>
                <w:szCs w:val="24"/>
              </w:rPr>
            </w:pPr>
            <w:r w:rsidRPr="00A1354F">
              <w:rPr>
                <w:b/>
                <w:sz w:val="24"/>
                <w:szCs w:val="24"/>
              </w:rPr>
              <w:t xml:space="preserve">  For honey entries please refer to the following rules:</w:t>
            </w:r>
          </w:p>
          <w:p w:rsidR="00A1354F" w:rsidRPr="00A1354F" w:rsidRDefault="00A1354F" w:rsidP="00E170C3">
            <w:pPr>
              <w:pStyle w:val="TableParagraph"/>
              <w:spacing w:line="182" w:lineRule="exact"/>
              <w:rPr>
                <w:b/>
                <w:sz w:val="24"/>
                <w:szCs w:val="24"/>
              </w:rPr>
            </w:pPr>
          </w:p>
          <w:p w:rsidR="00A1354F" w:rsidRDefault="00A1354F" w:rsidP="00A1354F">
            <w:pPr>
              <w:pStyle w:val="TableParagraph"/>
              <w:numPr>
                <w:ilvl w:val="0"/>
                <w:numId w:val="1"/>
              </w:numPr>
              <w:tabs>
                <w:tab w:val="left" w:pos="824"/>
              </w:tabs>
              <w:spacing w:line="183" w:lineRule="exact"/>
              <w:rPr>
                <w:sz w:val="24"/>
                <w:szCs w:val="24"/>
              </w:rPr>
            </w:pPr>
            <w:r w:rsidRPr="00A1354F">
              <w:rPr>
                <w:sz w:val="24"/>
                <w:szCs w:val="24"/>
              </w:rPr>
              <w:t>All</w:t>
            </w:r>
            <w:r w:rsidRPr="00A1354F">
              <w:rPr>
                <w:spacing w:val="-1"/>
                <w:sz w:val="24"/>
                <w:szCs w:val="24"/>
              </w:rPr>
              <w:t xml:space="preserve"> </w:t>
            </w:r>
            <w:r w:rsidRPr="00A1354F">
              <w:rPr>
                <w:sz w:val="24"/>
                <w:szCs w:val="24"/>
              </w:rPr>
              <w:t>honey</w:t>
            </w:r>
            <w:r w:rsidRPr="00A1354F">
              <w:rPr>
                <w:spacing w:val="-3"/>
                <w:sz w:val="24"/>
                <w:szCs w:val="24"/>
              </w:rPr>
              <w:t xml:space="preserve"> </w:t>
            </w:r>
            <w:r w:rsidRPr="00A1354F">
              <w:rPr>
                <w:sz w:val="24"/>
                <w:szCs w:val="24"/>
              </w:rPr>
              <w:t>and</w:t>
            </w:r>
            <w:r w:rsidRPr="00A1354F">
              <w:rPr>
                <w:spacing w:val="-2"/>
                <w:sz w:val="24"/>
                <w:szCs w:val="24"/>
              </w:rPr>
              <w:t xml:space="preserve"> </w:t>
            </w:r>
            <w:r w:rsidRPr="00A1354F">
              <w:rPr>
                <w:sz w:val="24"/>
                <w:szCs w:val="24"/>
              </w:rPr>
              <w:t>beeswax</w:t>
            </w:r>
            <w:r w:rsidRPr="00A1354F">
              <w:rPr>
                <w:spacing w:val="-5"/>
                <w:sz w:val="24"/>
                <w:szCs w:val="24"/>
              </w:rPr>
              <w:t xml:space="preserve"> </w:t>
            </w:r>
            <w:r w:rsidRPr="00A1354F">
              <w:rPr>
                <w:sz w:val="24"/>
                <w:szCs w:val="24"/>
              </w:rPr>
              <w:t>must</w:t>
            </w:r>
            <w:r w:rsidRPr="00A1354F">
              <w:rPr>
                <w:spacing w:val="-3"/>
                <w:sz w:val="24"/>
                <w:szCs w:val="24"/>
              </w:rPr>
              <w:t xml:space="preserve"> </w:t>
            </w:r>
            <w:r w:rsidRPr="00A1354F">
              <w:rPr>
                <w:sz w:val="24"/>
                <w:szCs w:val="24"/>
              </w:rPr>
              <w:t>be</w:t>
            </w:r>
            <w:r w:rsidRPr="00A1354F">
              <w:rPr>
                <w:spacing w:val="-2"/>
                <w:sz w:val="24"/>
                <w:szCs w:val="24"/>
              </w:rPr>
              <w:t xml:space="preserve"> </w:t>
            </w:r>
            <w:r w:rsidRPr="00A1354F">
              <w:rPr>
                <w:sz w:val="24"/>
                <w:szCs w:val="24"/>
              </w:rPr>
              <w:t>produced</w:t>
            </w:r>
            <w:r w:rsidRPr="00A1354F">
              <w:rPr>
                <w:spacing w:val="-2"/>
                <w:sz w:val="24"/>
                <w:szCs w:val="24"/>
              </w:rPr>
              <w:t xml:space="preserve"> </w:t>
            </w:r>
            <w:r w:rsidRPr="00A1354F">
              <w:rPr>
                <w:sz w:val="24"/>
                <w:szCs w:val="24"/>
              </w:rPr>
              <w:t>by</w:t>
            </w:r>
            <w:r w:rsidRPr="00A1354F">
              <w:rPr>
                <w:spacing w:val="-3"/>
                <w:sz w:val="24"/>
                <w:szCs w:val="24"/>
              </w:rPr>
              <w:t xml:space="preserve"> </w:t>
            </w:r>
            <w:r w:rsidRPr="00A1354F">
              <w:rPr>
                <w:sz w:val="24"/>
                <w:szCs w:val="24"/>
              </w:rPr>
              <w:t>the</w:t>
            </w:r>
            <w:r w:rsidRPr="00A1354F">
              <w:rPr>
                <w:spacing w:val="-4"/>
                <w:sz w:val="24"/>
                <w:szCs w:val="24"/>
              </w:rPr>
              <w:t xml:space="preserve"> </w:t>
            </w:r>
            <w:r w:rsidRPr="00A1354F">
              <w:rPr>
                <w:sz w:val="24"/>
                <w:szCs w:val="24"/>
              </w:rPr>
              <w:t>exhibitor</w:t>
            </w:r>
            <w:r w:rsidRPr="00A1354F">
              <w:rPr>
                <w:spacing w:val="-2"/>
                <w:sz w:val="24"/>
                <w:szCs w:val="24"/>
              </w:rPr>
              <w:t xml:space="preserve"> </w:t>
            </w:r>
            <w:r w:rsidRPr="00A1354F">
              <w:rPr>
                <w:sz w:val="24"/>
                <w:szCs w:val="24"/>
              </w:rPr>
              <w:t>within</w:t>
            </w:r>
            <w:r w:rsidRPr="00A1354F">
              <w:rPr>
                <w:spacing w:val="-2"/>
                <w:sz w:val="24"/>
                <w:szCs w:val="24"/>
              </w:rPr>
              <w:t xml:space="preserve"> </w:t>
            </w:r>
            <w:r w:rsidRPr="00A1354F">
              <w:rPr>
                <w:sz w:val="24"/>
                <w:szCs w:val="24"/>
              </w:rPr>
              <w:t>the</w:t>
            </w:r>
            <w:r w:rsidRPr="00A1354F">
              <w:rPr>
                <w:spacing w:val="-4"/>
                <w:sz w:val="24"/>
                <w:szCs w:val="24"/>
              </w:rPr>
              <w:t xml:space="preserve"> </w:t>
            </w:r>
            <w:r w:rsidRPr="00A1354F">
              <w:rPr>
                <w:sz w:val="24"/>
                <w:szCs w:val="24"/>
              </w:rPr>
              <w:t>12</w:t>
            </w:r>
            <w:r w:rsidRPr="00A1354F">
              <w:rPr>
                <w:spacing w:val="-4"/>
                <w:sz w:val="24"/>
                <w:szCs w:val="24"/>
              </w:rPr>
              <w:t xml:space="preserve"> </w:t>
            </w:r>
            <w:r w:rsidRPr="00A1354F">
              <w:rPr>
                <w:sz w:val="24"/>
                <w:szCs w:val="24"/>
              </w:rPr>
              <w:t>month</w:t>
            </w:r>
            <w:r w:rsidRPr="00A1354F">
              <w:rPr>
                <w:spacing w:val="-2"/>
                <w:sz w:val="24"/>
                <w:szCs w:val="24"/>
              </w:rPr>
              <w:t xml:space="preserve"> </w:t>
            </w:r>
            <w:r w:rsidRPr="00A1354F">
              <w:rPr>
                <w:sz w:val="24"/>
                <w:szCs w:val="24"/>
              </w:rPr>
              <w:t>period</w:t>
            </w:r>
            <w:r w:rsidRPr="00A1354F">
              <w:rPr>
                <w:spacing w:val="-5"/>
                <w:sz w:val="24"/>
                <w:szCs w:val="24"/>
              </w:rPr>
              <w:t xml:space="preserve"> </w:t>
            </w:r>
            <w:r w:rsidRPr="00A1354F">
              <w:rPr>
                <w:sz w:val="24"/>
                <w:szCs w:val="24"/>
              </w:rPr>
              <w:t>prior</w:t>
            </w:r>
            <w:r w:rsidRPr="00A1354F">
              <w:rPr>
                <w:spacing w:val="-3"/>
                <w:sz w:val="24"/>
                <w:szCs w:val="24"/>
              </w:rPr>
              <w:t xml:space="preserve"> </w:t>
            </w:r>
            <w:r w:rsidRPr="00A1354F">
              <w:rPr>
                <w:sz w:val="24"/>
                <w:szCs w:val="24"/>
              </w:rPr>
              <w:t>to</w:t>
            </w:r>
            <w:r w:rsidRPr="00A1354F">
              <w:rPr>
                <w:spacing w:val="-4"/>
                <w:sz w:val="24"/>
                <w:szCs w:val="24"/>
              </w:rPr>
              <w:t xml:space="preserve"> </w:t>
            </w:r>
            <w:r w:rsidRPr="00A1354F">
              <w:rPr>
                <w:sz w:val="24"/>
                <w:szCs w:val="24"/>
              </w:rPr>
              <w:t>entry.</w:t>
            </w:r>
          </w:p>
          <w:p w:rsidR="00A1354F" w:rsidRPr="00A1354F" w:rsidRDefault="00A1354F" w:rsidP="00A1354F">
            <w:pPr>
              <w:pStyle w:val="TableParagraph"/>
              <w:tabs>
                <w:tab w:val="left" w:pos="824"/>
              </w:tabs>
              <w:spacing w:line="183" w:lineRule="exact"/>
              <w:ind w:left="823"/>
              <w:rPr>
                <w:sz w:val="24"/>
                <w:szCs w:val="24"/>
              </w:rPr>
            </w:pPr>
          </w:p>
          <w:p w:rsidR="00A1354F" w:rsidRDefault="00A1354F" w:rsidP="00A1354F">
            <w:pPr>
              <w:pStyle w:val="TableParagraph"/>
              <w:numPr>
                <w:ilvl w:val="0"/>
                <w:numId w:val="1"/>
              </w:numPr>
              <w:tabs>
                <w:tab w:val="left" w:pos="824"/>
              </w:tabs>
              <w:spacing w:before="1"/>
              <w:rPr>
                <w:sz w:val="24"/>
                <w:szCs w:val="24"/>
              </w:rPr>
            </w:pPr>
            <w:r w:rsidRPr="00A1354F">
              <w:rPr>
                <w:sz w:val="24"/>
                <w:szCs w:val="24"/>
              </w:rPr>
              <w:t>An</w:t>
            </w:r>
            <w:r w:rsidRPr="00A1354F">
              <w:rPr>
                <w:spacing w:val="-2"/>
                <w:sz w:val="24"/>
                <w:szCs w:val="24"/>
              </w:rPr>
              <w:t xml:space="preserve"> </w:t>
            </w:r>
            <w:r w:rsidRPr="00A1354F">
              <w:rPr>
                <w:sz w:val="24"/>
                <w:szCs w:val="24"/>
              </w:rPr>
              <w:t>entry</w:t>
            </w:r>
            <w:r w:rsidRPr="00A1354F">
              <w:rPr>
                <w:spacing w:val="-5"/>
                <w:sz w:val="24"/>
                <w:szCs w:val="24"/>
              </w:rPr>
              <w:t xml:space="preserve"> </w:t>
            </w:r>
            <w:r w:rsidRPr="00A1354F">
              <w:rPr>
                <w:sz w:val="24"/>
                <w:szCs w:val="24"/>
              </w:rPr>
              <w:t>consist</w:t>
            </w:r>
            <w:r w:rsidRPr="00A1354F">
              <w:rPr>
                <w:spacing w:val="-1"/>
                <w:sz w:val="24"/>
                <w:szCs w:val="24"/>
              </w:rPr>
              <w:t xml:space="preserve"> </w:t>
            </w:r>
            <w:r w:rsidRPr="00A1354F">
              <w:rPr>
                <w:sz w:val="24"/>
                <w:szCs w:val="24"/>
              </w:rPr>
              <w:t>of</w:t>
            </w:r>
            <w:r w:rsidRPr="00A1354F">
              <w:rPr>
                <w:spacing w:val="-1"/>
                <w:sz w:val="24"/>
                <w:szCs w:val="24"/>
              </w:rPr>
              <w:t xml:space="preserve"> </w:t>
            </w:r>
            <w:r w:rsidRPr="00A1354F">
              <w:rPr>
                <w:sz w:val="24"/>
                <w:szCs w:val="24"/>
              </w:rPr>
              <w:t>a</w:t>
            </w:r>
            <w:r w:rsidRPr="00A1354F">
              <w:rPr>
                <w:spacing w:val="-4"/>
                <w:sz w:val="24"/>
                <w:szCs w:val="24"/>
              </w:rPr>
              <w:t xml:space="preserve"> </w:t>
            </w:r>
            <w:r w:rsidRPr="00A1354F">
              <w:rPr>
                <w:sz w:val="24"/>
                <w:szCs w:val="24"/>
              </w:rPr>
              <w:t>single,</w:t>
            </w:r>
            <w:r w:rsidRPr="00A1354F">
              <w:rPr>
                <w:spacing w:val="-1"/>
                <w:sz w:val="24"/>
                <w:szCs w:val="24"/>
              </w:rPr>
              <w:t xml:space="preserve"> </w:t>
            </w:r>
            <w:r w:rsidRPr="00A1354F">
              <w:rPr>
                <w:sz w:val="24"/>
                <w:szCs w:val="24"/>
              </w:rPr>
              <w:t>plain</w:t>
            </w:r>
            <w:r w:rsidRPr="00A1354F">
              <w:rPr>
                <w:spacing w:val="-7"/>
                <w:sz w:val="24"/>
                <w:szCs w:val="24"/>
              </w:rPr>
              <w:t xml:space="preserve"> </w:t>
            </w:r>
            <w:r w:rsidRPr="00A1354F">
              <w:rPr>
                <w:sz w:val="24"/>
                <w:szCs w:val="24"/>
              </w:rPr>
              <w:t>block</w:t>
            </w:r>
            <w:r w:rsidRPr="00A1354F">
              <w:rPr>
                <w:spacing w:val="-3"/>
                <w:sz w:val="24"/>
                <w:szCs w:val="24"/>
              </w:rPr>
              <w:t xml:space="preserve"> </w:t>
            </w:r>
            <w:r w:rsidRPr="00A1354F">
              <w:rPr>
                <w:sz w:val="24"/>
                <w:szCs w:val="24"/>
              </w:rPr>
              <w:t>of</w:t>
            </w:r>
            <w:r w:rsidRPr="00A1354F">
              <w:rPr>
                <w:spacing w:val="-3"/>
                <w:sz w:val="24"/>
                <w:szCs w:val="24"/>
              </w:rPr>
              <w:t xml:space="preserve"> </w:t>
            </w:r>
            <w:r w:rsidRPr="00A1354F">
              <w:rPr>
                <w:sz w:val="24"/>
                <w:szCs w:val="24"/>
              </w:rPr>
              <w:t>pure,</w:t>
            </w:r>
            <w:r w:rsidRPr="00A1354F">
              <w:rPr>
                <w:spacing w:val="-1"/>
                <w:sz w:val="24"/>
                <w:szCs w:val="24"/>
              </w:rPr>
              <w:t xml:space="preserve"> </w:t>
            </w:r>
            <w:r w:rsidRPr="00A1354F">
              <w:rPr>
                <w:sz w:val="24"/>
                <w:szCs w:val="24"/>
              </w:rPr>
              <w:t>unbleached</w:t>
            </w:r>
            <w:r w:rsidRPr="00A1354F">
              <w:rPr>
                <w:spacing w:val="-2"/>
                <w:sz w:val="24"/>
                <w:szCs w:val="24"/>
              </w:rPr>
              <w:t xml:space="preserve"> </w:t>
            </w:r>
            <w:r w:rsidRPr="00A1354F">
              <w:rPr>
                <w:sz w:val="24"/>
                <w:szCs w:val="24"/>
              </w:rPr>
              <w:t>beeswax,</w:t>
            </w:r>
            <w:r w:rsidRPr="00A1354F">
              <w:rPr>
                <w:spacing w:val="2"/>
                <w:sz w:val="24"/>
                <w:szCs w:val="24"/>
              </w:rPr>
              <w:t xml:space="preserve"> </w:t>
            </w:r>
            <w:r w:rsidRPr="00A1354F">
              <w:rPr>
                <w:sz w:val="24"/>
                <w:szCs w:val="24"/>
              </w:rPr>
              <w:t>weighing</w:t>
            </w:r>
            <w:r w:rsidRPr="00A1354F">
              <w:rPr>
                <w:spacing w:val="-2"/>
                <w:sz w:val="24"/>
                <w:szCs w:val="24"/>
              </w:rPr>
              <w:t xml:space="preserve"> </w:t>
            </w:r>
            <w:r w:rsidRPr="00A1354F">
              <w:rPr>
                <w:sz w:val="24"/>
                <w:szCs w:val="24"/>
              </w:rPr>
              <w:t>a</w:t>
            </w:r>
            <w:r w:rsidRPr="00A1354F">
              <w:rPr>
                <w:spacing w:val="-4"/>
                <w:sz w:val="24"/>
                <w:szCs w:val="24"/>
              </w:rPr>
              <w:t xml:space="preserve"> </w:t>
            </w:r>
            <w:r w:rsidRPr="00A1354F">
              <w:rPr>
                <w:sz w:val="24"/>
                <w:szCs w:val="24"/>
              </w:rPr>
              <w:t>minimum</w:t>
            </w:r>
            <w:r w:rsidRPr="00A1354F">
              <w:rPr>
                <w:spacing w:val="-1"/>
                <w:sz w:val="24"/>
                <w:szCs w:val="24"/>
              </w:rPr>
              <w:t xml:space="preserve"> </w:t>
            </w:r>
            <w:r w:rsidRPr="00A1354F">
              <w:rPr>
                <w:sz w:val="24"/>
                <w:szCs w:val="24"/>
              </w:rPr>
              <w:t>of</w:t>
            </w:r>
            <w:r w:rsidRPr="00A1354F">
              <w:rPr>
                <w:spacing w:val="-1"/>
                <w:sz w:val="24"/>
                <w:szCs w:val="24"/>
              </w:rPr>
              <w:t xml:space="preserve"> </w:t>
            </w:r>
            <w:r w:rsidRPr="00A1354F">
              <w:rPr>
                <w:sz w:val="24"/>
                <w:szCs w:val="24"/>
              </w:rPr>
              <w:t>one</w:t>
            </w:r>
            <w:r w:rsidRPr="00A1354F">
              <w:rPr>
                <w:spacing w:val="2"/>
                <w:sz w:val="24"/>
                <w:szCs w:val="24"/>
              </w:rPr>
              <w:t xml:space="preserve"> </w:t>
            </w:r>
            <w:r w:rsidRPr="00A1354F">
              <w:rPr>
                <w:sz w:val="24"/>
                <w:szCs w:val="24"/>
              </w:rPr>
              <w:t>(1)</w:t>
            </w:r>
            <w:r w:rsidRPr="00A1354F">
              <w:rPr>
                <w:spacing w:val="-2"/>
                <w:sz w:val="24"/>
                <w:szCs w:val="24"/>
              </w:rPr>
              <w:t xml:space="preserve"> </w:t>
            </w:r>
            <w:r w:rsidRPr="00A1354F">
              <w:rPr>
                <w:sz w:val="24"/>
                <w:szCs w:val="24"/>
              </w:rPr>
              <w:t>pound.</w:t>
            </w:r>
          </w:p>
          <w:p w:rsidR="00A1354F" w:rsidRPr="00A1354F" w:rsidRDefault="00A1354F" w:rsidP="00A1354F">
            <w:pPr>
              <w:pStyle w:val="TableParagraph"/>
              <w:tabs>
                <w:tab w:val="left" w:pos="824"/>
              </w:tabs>
              <w:spacing w:before="1"/>
              <w:ind w:left="0"/>
              <w:rPr>
                <w:sz w:val="24"/>
                <w:szCs w:val="24"/>
              </w:rPr>
            </w:pPr>
          </w:p>
          <w:p w:rsidR="00A1354F" w:rsidRDefault="00A1354F" w:rsidP="00A1354F">
            <w:pPr>
              <w:pStyle w:val="TableParagraph"/>
              <w:numPr>
                <w:ilvl w:val="0"/>
                <w:numId w:val="1"/>
              </w:numPr>
              <w:tabs>
                <w:tab w:val="left" w:pos="824"/>
              </w:tabs>
              <w:spacing w:before="1"/>
              <w:ind w:right="143"/>
              <w:rPr>
                <w:sz w:val="24"/>
                <w:szCs w:val="24"/>
              </w:rPr>
            </w:pPr>
            <w:r w:rsidRPr="00A1354F">
              <w:rPr>
                <w:sz w:val="24"/>
                <w:szCs w:val="24"/>
              </w:rPr>
              <w:t>Containers: Extracted Honey – only 1 pound traditional glass or plastic honey containers are allowed; Comb Honey – in a section window carton, plastic round, or a clear plastic cut comb box; Chunk Honey – any glass jar holding at least 1 pound.</w:t>
            </w:r>
          </w:p>
          <w:p w:rsidR="00A1354F" w:rsidRPr="00A1354F" w:rsidRDefault="00A1354F" w:rsidP="00A1354F">
            <w:pPr>
              <w:pStyle w:val="TableParagraph"/>
              <w:tabs>
                <w:tab w:val="left" w:pos="824"/>
              </w:tabs>
              <w:spacing w:before="1"/>
              <w:ind w:left="0" w:right="143"/>
              <w:rPr>
                <w:sz w:val="24"/>
                <w:szCs w:val="24"/>
              </w:rPr>
            </w:pPr>
          </w:p>
          <w:p w:rsidR="00A1354F" w:rsidRDefault="00A1354F" w:rsidP="00A1354F">
            <w:pPr>
              <w:pStyle w:val="TableParagraph"/>
              <w:numPr>
                <w:ilvl w:val="0"/>
                <w:numId w:val="1"/>
              </w:numPr>
              <w:tabs>
                <w:tab w:val="left" w:pos="824"/>
              </w:tabs>
              <w:spacing w:before="1"/>
              <w:ind w:right="359"/>
              <w:rPr>
                <w:sz w:val="24"/>
                <w:szCs w:val="24"/>
              </w:rPr>
            </w:pPr>
            <w:r w:rsidRPr="00A1354F">
              <w:rPr>
                <w:sz w:val="24"/>
                <w:szCs w:val="24"/>
              </w:rPr>
              <w:t>Judging is based upon the following criteria: Extracted Honey – density, freedom from crystals, cleanliness, absent of fermentation, flavor and container appearance; Comb Honey – appropriate weight, uniformity in color and thickness of comb, cleanliness, absence of uncapped cells and watery cappings, plus freedom from granulation and pollen; Chunk Honey – refer to Extracted Honey and Comb Honey and also parallel, uniform, firm-sided cuts, and absence of ragged edges and wax</w:t>
            </w:r>
            <w:r w:rsidRPr="00A1354F">
              <w:rPr>
                <w:spacing w:val="-7"/>
                <w:sz w:val="24"/>
                <w:szCs w:val="24"/>
              </w:rPr>
              <w:t xml:space="preserve"> </w:t>
            </w:r>
            <w:r w:rsidRPr="00A1354F">
              <w:rPr>
                <w:sz w:val="24"/>
                <w:szCs w:val="24"/>
              </w:rPr>
              <w:t>flakes.</w:t>
            </w:r>
          </w:p>
          <w:p w:rsidR="00A1354F" w:rsidRPr="00A1354F" w:rsidRDefault="00A1354F" w:rsidP="00A1354F">
            <w:pPr>
              <w:pStyle w:val="TableParagraph"/>
              <w:tabs>
                <w:tab w:val="left" w:pos="824"/>
              </w:tabs>
              <w:spacing w:before="1"/>
              <w:ind w:left="0" w:right="359"/>
              <w:rPr>
                <w:sz w:val="24"/>
                <w:szCs w:val="24"/>
              </w:rPr>
            </w:pPr>
          </w:p>
          <w:p w:rsidR="00A1354F" w:rsidRDefault="00A1354F" w:rsidP="00A1354F">
            <w:pPr>
              <w:pStyle w:val="TableParagraph"/>
              <w:numPr>
                <w:ilvl w:val="0"/>
                <w:numId w:val="1"/>
              </w:numPr>
              <w:tabs>
                <w:tab w:val="left" w:pos="824"/>
              </w:tabs>
              <w:spacing w:before="1"/>
              <w:ind w:right="156"/>
              <w:rPr>
                <w:sz w:val="24"/>
                <w:szCs w:val="24"/>
              </w:rPr>
            </w:pPr>
            <w:r w:rsidRPr="00A1354F">
              <w:rPr>
                <w:sz w:val="24"/>
                <w:szCs w:val="24"/>
              </w:rPr>
              <w:t>For class 836, entries must be displayed in an enclosed, bee proof case, which has both sides made of transparent glass or</w:t>
            </w:r>
            <w:r w:rsidRPr="00A1354F">
              <w:rPr>
                <w:spacing w:val="-2"/>
                <w:sz w:val="24"/>
                <w:szCs w:val="24"/>
              </w:rPr>
              <w:t xml:space="preserve"> </w:t>
            </w:r>
            <w:r w:rsidRPr="00A1354F">
              <w:rPr>
                <w:sz w:val="24"/>
                <w:szCs w:val="24"/>
              </w:rPr>
              <w:t>plastic.</w:t>
            </w:r>
          </w:p>
          <w:p w:rsidR="00A1354F" w:rsidRPr="00A1354F" w:rsidRDefault="00A1354F" w:rsidP="00A1354F">
            <w:pPr>
              <w:pStyle w:val="TableParagraph"/>
              <w:tabs>
                <w:tab w:val="left" w:pos="824"/>
              </w:tabs>
              <w:spacing w:before="1"/>
              <w:ind w:left="0" w:right="156"/>
              <w:rPr>
                <w:sz w:val="24"/>
                <w:szCs w:val="24"/>
              </w:rPr>
            </w:pPr>
          </w:p>
          <w:p w:rsidR="00A1354F" w:rsidRPr="00A1354F" w:rsidRDefault="00A1354F" w:rsidP="00A1354F">
            <w:pPr>
              <w:pStyle w:val="TableParagraph"/>
              <w:numPr>
                <w:ilvl w:val="0"/>
                <w:numId w:val="1"/>
              </w:numPr>
              <w:tabs>
                <w:tab w:val="left" w:pos="823"/>
                <w:tab w:val="left" w:pos="824"/>
              </w:tabs>
              <w:spacing w:before="1"/>
              <w:ind w:right="257"/>
              <w:rPr>
                <w:b/>
                <w:sz w:val="24"/>
                <w:szCs w:val="24"/>
              </w:rPr>
            </w:pPr>
            <w:r w:rsidRPr="00A1354F">
              <w:rPr>
                <w:sz w:val="24"/>
                <w:szCs w:val="24"/>
              </w:rPr>
              <w:t>For</w:t>
            </w:r>
            <w:r w:rsidRPr="00A1354F">
              <w:rPr>
                <w:spacing w:val="-3"/>
                <w:sz w:val="24"/>
                <w:szCs w:val="24"/>
              </w:rPr>
              <w:t xml:space="preserve"> </w:t>
            </w:r>
            <w:r w:rsidRPr="00A1354F">
              <w:rPr>
                <w:sz w:val="24"/>
                <w:szCs w:val="24"/>
              </w:rPr>
              <w:t>classes</w:t>
            </w:r>
            <w:r w:rsidRPr="00A1354F">
              <w:rPr>
                <w:spacing w:val="-3"/>
                <w:sz w:val="24"/>
                <w:szCs w:val="24"/>
              </w:rPr>
              <w:t xml:space="preserve"> </w:t>
            </w:r>
            <w:r w:rsidRPr="00A1354F">
              <w:rPr>
                <w:sz w:val="24"/>
                <w:szCs w:val="24"/>
              </w:rPr>
              <w:t>837</w:t>
            </w:r>
            <w:r w:rsidRPr="00A1354F">
              <w:rPr>
                <w:spacing w:val="-2"/>
                <w:sz w:val="24"/>
                <w:szCs w:val="24"/>
              </w:rPr>
              <w:t xml:space="preserve"> </w:t>
            </w:r>
            <w:r w:rsidRPr="00A1354F">
              <w:rPr>
                <w:sz w:val="24"/>
                <w:szCs w:val="24"/>
              </w:rPr>
              <w:t>and</w:t>
            </w:r>
            <w:r w:rsidRPr="00A1354F">
              <w:rPr>
                <w:spacing w:val="-2"/>
                <w:sz w:val="24"/>
                <w:szCs w:val="24"/>
              </w:rPr>
              <w:t xml:space="preserve"> </w:t>
            </w:r>
            <w:r w:rsidRPr="00A1354F">
              <w:rPr>
                <w:sz w:val="24"/>
                <w:szCs w:val="24"/>
              </w:rPr>
              <w:t>838,</w:t>
            </w:r>
            <w:r w:rsidRPr="00A1354F">
              <w:rPr>
                <w:spacing w:val="-3"/>
                <w:sz w:val="24"/>
                <w:szCs w:val="24"/>
              </w:rPr>
              <w:t xml:space="preserve"> </w:t>
            </w:r>
            <w:r w:rsidRPr="00A1354F">
              <w:rPr>
                <w:sz w:val="24"/>
                <w:szCs w:val="24"/>
              </w:rPr>
              <w:t>wax</w:t>
            </w:r>
            <w:r w:rsidRPr="00A1354F">
              <w:rPr>
                <w:spacing w:val="-5"/>
                <w:sz w:val="24"/>
                <w:szCs w:val="24"/>
              </w:rPr>
              <w:t xml:space="preserve"> </w:t>
            </w:r>
            <w:r w:rsidRPr="00A1354F">
              <w:rPr>
                <w:sz w:val="24"/>
                <w:szCs w:val="24"/>
              </w:rPr>
              <w:t>must</w:t>
            </w:r>
            <w:r w:rsidRPr="00A1354F">
              <w:rPr>
                <w:spacing w:val="-3"/>
                <w:sz w:val="24"/>
                <w:szCs w:val="24"/>
              </w:rPr>
              <w:t xml:space="preserve"> </w:t>
            </w:r>
            <w:r w:rsidRPr="00A1354F">
              <w:rPr>
                <w:sz w:val="24"/>
                <w:szCs w:val="24"/>
              </w:rPr>
              <w:t>be</w:t>
            </w:r>
            <w:r w:rsidRPr="00A1354F">
              <w:rPr>
                <w:spacing w:val="-2"/>
                <w:sz w:val="24"/>
                <w:szCs w:val="24"/>
              </w:rPr>
              <w:t xml:space="preserve"> </w:t>
            </w:r>
            <w:r w:rsidRPr="00A1354F">
              <w:rPr>
                <w:sz w:val="24"/>
                <w:szCs w:val="24"/>
              </w:rPr>
              <w:t>from</w:t>
            </w:r>
            <w:r w:rsidRPr="00A1354F">
              <w:rPr>
                <w:spacing w:val="-3"/>
                <w:sz w:val="24"/>
                <w:szCs w:val="24"/>
              </w:rPr>
              <w:t xml:space="preserve"> </w:t>
            </w:r>
            <w:r w:rsidRPr="00A1354F">
              <w:rPr>
                <w:sz w:val="24"/>
                <w:szCs w:val="24"/>
              </w:rPr>
              <w:t>the</w:t>
            </w:r>
            <w:r w:rsidRPr="00A1354F">
              <w:rPr>
                <w:spacing w:val="-2"/>
                <w:sz w:val="24"/>
                <w:szCs w:val="24"/>
              </w:rPr>
              <w:t xml:space="preserve"> </w:t>
            </w:r>
            <w:r w:rsidRPr="00A1354F">
              <w:rPr>
                <w:sz w:val="24"/>
                <w:szCs w:val="24"/>
              </w:rPr>
              <w:t>exhibitor’s apiary,</w:t>
            </w:r>
            <w:r w:rsidRPr="00A1354F">
              <w:rPr>
                <w:spacing w:val="-3"/>
                <w:sz w:val="24"/>
                <w:szCs w:val="24"/>
              </w:rPr>
              <w:t xml:space="preserve"> </w:t>
            </w:r>
            <w:r w:rsidRPr="00A1354F">
              <w:rPr>
                <w:sz w:val="24"/>
                <w:szCs w:val="24"/>
              </w:rPr>
              <w:t>no</w:t>
            </w:r>
            <w:r w:rsidRPr="00A1354F">
              <w:rPr>
                <w:spacing w:val="-2"/>
                <w:sz w:val="24"/>
                <w:szCs w:val="24"/>
              </w:rPr>
              <w:t xml:space="preserve"> </w:t>
            </w:r>
            <w:r w:rsidRPr="00A1354F">
              <w:rPr>
                <w:sz w:val="24"/>
                <w:szCs w:val="24"/>
              </w:rPr>
              <w:t>store</w:t>
            </w:r>
            <w:r w:rsidRPr="00A1354F">
              <w:rPr>
                <w:spacing w:val="-2"/>
                <w:sz w:val="24"/>
                <w:szCs w:val="24"/>
              </w:rPr>
              <w:t xml:space="preserve"> </w:t>
            </w:r>
            <w:r w:rsidRPr="00A1354F">
              <w:rPr>
                <w:sz w:val="24"/>
                <w:szCs w:val="24"/>
              </w:rPr>
              <w:t>bought</w:t>
            </w:r>
            <w:r w:rsidRPr="00A1354F">
              <w:rPr>
                <w:spacing w:val="-1"/>
                <w:sz w:val="24"/>
                <w:szCs w:val="24"/>
              </w:rPr>
              <w:t xml:space="preserve"> </w:t>
            </w:r>
            <w:r w:rsidRPr="00A1354F">
              <w:rPr>
                <w:sz w:val="24"/>
                <w:szCs w:val="24"/>
              </w:rPr>
              <w:t>wax</w:t>
            </w:r>
            <w:r w:rsidRPr="00A1354F">
              <w:rPr>
                <w:spacing w:val="-3"/>
                <w:sz w:val="24"/>
                <w:szCs w:val="24"/>
              </w:rPr>
              <w:t xml:space="preserve"> </w:t>
            </w:r>
            <w:r w:rsidRPr="00A1354F">
              <w:rPr>
                <w:sz w:val="24"/>
                <w:szCs w:val="24"/>
              </w:rPr>
              <w:t>will</w:t>
            </w:r>
            <w:r w:rsidRPr="00A1354F">
              <w:rPr>
                <w:spacing w:val="-1"/>
                <w:sz w:val="24"/>
                <w:szCs w:val="24"/>
              </w:rPr>
              <w:t xml:space="preserve"> </w:t>
            </w:r>
            <w:r w:rsidRPr="00A1354F">
              <w:rPr>
                <w:sz w:val="24"/>
                <w:szCs w:val="24"/>
              </w:rPr>
              <w:t>be</w:t>
            </w:r>
            <w:r w:rsidRPr="00A1354F">
              <w:rPr>
                <w:spacing w:val="-2"/>
                <w:sz w:val="24"/>
                <w:szCs w:val="24"/>
              </w:rPr>
              <w:t xml:space="preserve"> </w:t>
            </w:r>
            <w:r w:rsidRPr="00A1354F">
              <w:rPr>
                <w:sz w:val="24"/>
                <w:szCs w:val="24"/>
              </w:rPr>
              <w:t>accepted.</w:t>
            </w:r>
            <w:r w:rsidRPr="00A1354F">
              <w:rPr>
                <w:spacing w:val="-5"/>
                <w:sz w:val="24"/>
                <w:szCs w:val="24"/>
              </w:rPr>
              <w:t xml:space="preserve"> </w:t>
            </w:r>
            <w:r w:rsidRPr="00A1354F">
              <w:rPr>
                <w:sz w:val="24"/>
                <w:szCs w:val="24"/>
              </w:rPr>
              <w:t>Wicks</w:t>
            </w:r>
            <w:r w:rsidRPr="00A1354F">
              <w:rPr>
                <w:spacing w:val="-5"/>
                <w:sz w:val="24"/>
                <w:szCs w:val="24"/>
              </w:rPr>
              <w:t xml:space="preserve"> </w:t>
            </w:r>
            <w:r w:rsidRPr="00A1354F">
              <w:rPr>
                <w:sz w:val="24"/>
                <w:szCs w:val="24"/>
              </w:rPr>
              <w:t>must</w:t>
            </w:r>
            <w:r w:rsidRPr="00A1354F">
              <w:rPr>
                <w:spacing w:val="-3"/>
                <w:sz w:val="24"/>
                <w:szCs w:val="24"/>
              </w:rPr>
              <w:t xml:space="preserve"> </w:t>
            </w:r>
            <w:r w:rsidRPr="00A1354F">
              <w:rPr>
                <w:sz w:val="24"/>
                <w:szCs w:val="24"/>
              </w:rPr>
              <w:t>be attached to all</w:t>
            </w:r>
            <w:r w:rsidRPr="00A1354F">
              <w:rPr>
                <w:spacing w:val="-9"/>
                <w:sz w:val="24"/>
                <w:szCs w:val="24"/>
              </w:rPr>
              <w:t xml:space="preserve"> </w:t>
            </w:r>
            <w:r w:rsidRPr="00A1354F">
              <w:rPr>
                <w:sz w:val="24"/>
                <w:szCs w:val="24"/>
              </w:rPr>
              <w:t>candles.</w:t>
            </w:r>
          </w:p>
          <w:p w:rsidR="00A1354F" w:rsidRDefault="00A1354F" w:rsidP="00A1354F">
            <w:pPr>
              <w:pStyle w:val="ListParagraph"/>
              <w:rPr>
                <w:b/>
                <w:sz w:val="24"/>
                <w:szCs w:val="24"/>
              </w:rPr>
            </w:pPr>
          </w:p>
          <w:p w:rsidR="00A1354F" w:rsidRPr="00A1354F" w:rsidRDefault="00A1354F" w:rsidP="00A1354F">
            <w:pPr>
              <w:pStyle w:val="TableParagraph"/>
              <w:numPr>
                <w:ilvl w:val="0"/>
                <w:numId w:val="1"/>
              </w:numPr>
              <w:tabs>
                <w:tab w:val="left" w:pos="823"/>
                <w:tab w:val="left" w:pos="824"/>
              </w:tabs>
              <w:spacing w:before="1"/>
              <w:ind w:right="257"/>
              <w:rPr>
                <w:b/>
                <w:sz w:val="24"/>
                <w:szCs w:val="24"/>
              </w:rPr>
            </w:pPr>
          </w:p>
          <w:p w:rsidR="00A1354F" w:rsidRDefault="00A1354F" w:rsidP="00A1354F">
            <w:pPr>
              <w:pStyle w:val="ListParagraph"/>
              <w:rPr>
                <w:b/>
                <w:sz w:val="24"/>
                <w:szCs w:val="24"/>
              </w:rPr>
            </w:pPr>
          </w:p>
          <w:p w:rsidR="00A1354F" w:rsidRPr="00A1354F" w:rsidRDefault="00A1354F" w:rsidP="00A1354F">
            <w:pPr>
              <w:pStyle w:val="TableParagraph"/>
              <w:numPr>
                <w:ilvl w:val="0"/>
                <w:numId w:val="1"/>
              </w:numPr>
              <w:tabs>
                <w:tab w:val="left" w:pos="823"/>
                <w:tab w:val="left" w:pos="824"/>
              </w:tabs>
              <w:spacing w:before="1"/>
              <w:ind w:right="257"/>
              <w:rPr>
                <w:b/>
                <w:sz w:val="24"/>
                <w:szCs w:val="24"/>
              </w:rPr>
            </w:pPr>
          </w:p>
        </w:tc>
      </w:tr>
      <w:tr w:rsidR="00A1354F" w:rsidRPr="00A1354F" w:rsidTr="00A1354F">
        <w:trPr>
          <w:trHeight w:hRule="exact" w:val="2043"/>
        </w:trPr>
        <w:tc>
          <w:tcPr>
            <w:tcW w:w="9547" w:type="dxa"/>
            <w:gridSpan w:val="3"/>
            <w:tcBorders>
              <w:left w:val="single" w:sz="4" w:space="0" w:color="000000"/>
              <w:bottom w:val="single" w:sz="4" w:space="0" w:color="000000"/>
              <w:right w:val="single" w:sz="4" w:space="0" w:color="000000"/>
            </w:tcBorders>
          </w:tcPr>
          <w:p w:rsidR="00A1354F" w:rsidRPr="00A1354F" w:rsidRDefault="00A1354F" w:rsidP="00E170C3">
            <w:pPr>
              <w:pStyle w:val="TableParagraph"/>
              <w:ind w:left="463" w:right="116" w:hanging="360"/>
              <w:rPr>
                <w:b/>
                <w:sz w:val="24"/>
                <w:szCs w:val="24"/>
              </w:rPr>
            </w:pPr>
            <w:r w:rsidRPr="00A1354F">
              <w:rPr>
                <w:b/>
                <w:sz w:val="24"/>
                <w:szCs w:val="24"/>
              </w:rPr>
              <w:lastRenderedPageBreak/>
              <w:t>5.) All entries for the first exhibit should be on one form. Please help us streamline our processing by minimizing the number of forms you use. Each entry does not need a new form. For the second exhibit please fill out a new registration form.</w:t>
            </w:r>
          </w:p>
        </w:tc>
      </w:tr>
    </w:tbl>
    <w:p w:rsidR="00A1354F" w:rsidRDefault="00A1354F"/>
    <w:p w:rsidR="007B1D2D" w:rsidRDefault="007B1D2D"/>
    <w:p w:rsidR="007B1D2D" w:rsidRDefault="007B1D2D" w:rsidP="007B1D2D">
      <w:pPr>
        <w:spacing w:before="85" w:line="318" w:lineRule="exact"/>
        <w:ind w:left="1393" w:right="2227"/>
        <w:jc w:val="center"/>
        <w:rPr>
          <w:rFonts w:ascii="Georgia"/>
          <w:b/>
          <w:sz w:val="28"/>
        </w:rPr>
      </w:pPr>
      <w:r>
        <w:rPr>
          <w:rFonts w:ascii="Georgia"/>
          <w:b/>
          <w:sz w:val="28"/>
        </w:rPr>
        <w:t>~ Home Arts ~</w:t>
      </w:r>
    </w:p>
    <w:p w:rsidR="007B1D2D" w:rsidRDefault="007B1D2D" w:rsidP="007B1D2D">
      <w:pPr>
        <w:spacing w:line="317" w:lineRule="exact"/>
        <w:ind w:left="1393" w:right="2228"/>
        <w:jc w:val="center"/>
        <w:rPr>
          <w:rFonts w:ascii="Georgia"/>
          <w:b/>
          <w:sz w:val="28"/>
        </w:rPr>
      </w:pPr>
      <w:r>
        <w:rPr>
          <w:rFonts w:ascii="Georgia"/>
          <w:b/>
          <w:sz w:val="28"/>
        </w:rPr>
        <w:t>2017 Scheduled Entry and Removal Times</w:t>
      </w:r>
    </w:p>
    <w:p w:rsidR="007B1D2D" w:rsidRDefault="007B1D2D" w:rsidP="007B1D2D">
      <w:pPr>
        <w:spacing w:line="229" w:lineRule="exact"/>
        <w:ind w:left="225"/>
        <w:rPr>
          <w:i/>
          <w:sz w:val="20"/>
        </w:rPr>
      </w:pPr>
      <w:r>
        <w:rPr>
          <w:i/>
          <w:sz w:val="20"/>
        </w:rPr>
        <w:t>Please read times carefully. They may vary from previous years.</w:t>
      </w:r>
    </w:p>
    <w:p w:rsidR="007B1D2D" w:rsidRDefault="007B1D2D" w:rsidP="007B1D2D">
      <w:pPr>
        <w:pStyle w:val="BodyText"/>
        <w:spacing w:before="4"/>
        <w:rPr>
          <w:i/>
          <w:sz w:val="17"/>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61"/>
        <w:gridCol w:w="4590"/>
      </w:tblGrid>
      <w:tr w:rsidR="007B1D2D" w:rsidTr="00E170C3">
        <w:trPr>
          <w:trHeight w:hRule="exact" w:val="182"/>
        </w:trPr>
        <w:tc>
          <w:tcPr>
            <w:tcW w:w="9451" w:type="dxa"/>
            <w:gridSpan w:val="2"/>
            <w:tcBorders>
              <w:top w:val="nil"/>
              <w:left w:val="nil"/>
              <w:bottom w:val="nil"/>
              <w:right w:val="nil"/>
            </w:tcBorders>
            <w:shd w:val="clear" w:color="auto" w:fill="000000"/>
          </w:tcPr>
          <w:p w:rsidR="007B1D2D" w:rsidRDefault="007B1D2D" w:rsidP="00E170C3">
            <w:pPr>
              <w:pStyle w:val="TableParagraph"/>
              <w:spacing w:line="178" w:lineRule="exact"/>
              <w:ind w:left="2343" w:right="2346"/>
              <w:jc w:val="center"/>
              <w:rPr>
                <w:b/>
                <w:sz w:val="16"/>
              </w:rPr>
            </w:pPr>
            <w:r>
              <w:rPr>
                <w:b/>
                <w:color w:val="FFFFFF"/>
                <w:sz w:val="16"/>
              </w:rPr>
              <w:t>Non-Perishables</w:t>
            </w:r>
          </w:p>
        </w:tc>
      </w:tr>
      <w:tr w:rsidR="007B1D2D" w:rsidTr="00E170C3">
        <w:trPr>
          <w:trHeight w:hRule="exact" w:val="566"/>
        </w:trPr>
        <w:tc>
          <w:tcPr>
            <w:tcW w:w="4861" w:type="dxa"/>
          </w:tcPr>
          <w:p w:rsidR="007B1D2D" w:rsidRPr="007B1D2D" w:rsidRDefault="007B1D2D" w:rsidP="00E170C3">
            <w:pPr>
              <w:pStyle w:val="TableParagraph"/>
              <w:spacing w:before="1"/>
              <w:ind w:left="100"/>
              <w:rPr>
                <w:b/>
                <w:sz w:val="16"/>
                <w:highlight w:val="yellow"/>
              </w:rPr>
            </w:pPr>
            <w:r w:rsidRPr="007B1D2D">
              <w:rPr>
                <w:b/>
                <w:sz w:val="16"/>
                <w:highlight w:val="yellow"/>
              </w:rPr>
              <w:t>ENTER:</w:t>
            </w:r>
          </w:p>
          <w:p w:rsidR="007B1D2D" w:rsidRPr="007B1D2D" w:rsidRDefault="007B1D2D" w:rsidP="00E170C3">
            <w:pPr>
              <w:pStyle w:val="TableParagraph"/>
              <w:ind w:left="100"/>
              <w:rPr>
                <w:sz w:val="16"/>
                <w:highlight w:val="yellow"/>
              </w:rPr>
            </w:pPr>
            <w:r w:rsidRPr="007B1D2D">
              <w:rPr>
                <w:sz w:val="16"/>
                <w:highlight w:val="yellow"/>
              </w:rPr>
              <w:t>Thursday, August 10, 2017</w:t>
            </w:r>
          </w:p>
          <w:p w:rsidR="007B1D2D" w:rsidRDefault="007B1D2D" w:rsidP="00E170C3">
            <w:pPr>
              <w:pStyle w:val="TableParagraph"/>
              <w:ind w:left="100"/>
              <w:rPr>
                <w:sz w:val="16"/>
              </w:rPr>
            </w:pPr>
            <w:r w:rsidRPr="007B1D2D">
              <w:rPr>
                <w:sz w:val="16"/>
                <w:highlight w:val="yellow"/>
              </w:rPr>
              <w:t>2:00 – 9:00 p.m.</w:t>
            </w:r>
          </w:p>
        </w:tc>
        <w:tc>
          <w:tcPr>
            <w:tcW w:w="4590" w:type="dxa"/>
          </w:tcPr>
          <w:p w:rsidR="007B1D2D" w:rsidRDefault="007B1D2D" w:rsidP="00E170C3">
            <w:pPr>
              <w:pStyle w:val="TableParagraph"/>
              <w:spacing w:before="1"/>
              <w:ind w:left="100"/>
              <w:rPr>
                <w:b/>
                <w:sz w:val="16"/>
              </w:rPr>
            </w:pPr>
            <w:r>
              <w:rPr>
                <w:b/>
                <w:sz w:val="16"/>
              </w:rPr>
              <w:t>REMOVE:</w:t>
            </w:r>
          </w:p>
          <w:p w:rsidR="007B1D2D" w:rsidRDefault="007B1D2D" w:rsidP="00E170C3">
            <w:pPr>
              <w:pStyle w:val="TableParagraph"/>
              <w:ind w:left="100"/>
              <w:rPr>
                <w:sz w:val="16"/>
              </w:rPr>
            </w:pPr>
            <w:r>
              <w:rPr>
                <w:sz w:val="16"/>
              </w:rPr>
              <w:t>Sunday, August 20, 2017</w:t>
            </w:r>
          </w:p>
          <w:p w:rsidR="007B1D2D" w:rsidRDefault="007B1D2D" w:rsidP="00E170C3">
            <w:pPr>
              <w:pStyle w:val="TableParagraph"/>
              <w:ind w:left="100"/>
              <w:rPr>
                <w:sz w:val="16"/>
              </w:rPr>
            </w:pPr>
            <w:r>
              <w:rPr>
                <w:sz w:val="16"/>
              </w:rPr>
              <w:t>1:00 p.m. – 3:00 p.m.</w:t>
            </w:r>
          </w:p>
        </w:tc>
      </w:tr>
      <w:tr w:rsidR="007B1D2D" w:rsidTr="00E170C3">
        <w:trPr>
          <w:trHeight w:hRule="exact" w:val="2777"/>
        </w:trPr>
        <w:tc>
          <w:tcPr>
            <w:tcW w:w="9451" w:type="dxa"/>
            <w:gridSpan w:val="2"/>
          </w:tcPr>
          <w:p w:rsidR="007B1D2D" w:rsidRDefault="007B1D2D" w:rsidP="00E170C3">
            <w:pPr>
              <w:pStyle w:val="TableParagraph"/>
              <w:spacing w:line="180" w:lineRule="exact"/>
              <w:ind w:left="100"/>
              <w:rPr>
                <w:b/>
                <w:sz w:val="16"/>
              </w:rPr>
            </w:pPr>
            <w:r>
              <w:rPr>
                <w:b/>
                <w:sz w:val="16"/>
              </w:rPr>
              <w:t>Applies to Departments:</w:t>
            </w:r>
          </w:p>
          <w:p w:rsidR="007B1D2D" w:rsidRDefault="007B1D2D" w:rsidP="00E170C3">
            <w:pPr>
              <w:pStyle w:val="TableParagraph"/>
              <w:spacing w:before="1"/>
              <w:ind w:left="100"/>
              <w:rPr>
                <w:sz w:val="16"/>
              </w:rPr>
            </w:pPr>
            <w:r w:rsidRPr="007B1D2D">
              <w:rPr>
                <w:sz w:val="16"/>
                <w:highlight w:val="yellow"/>
              </w:rPr>
              <w:t>8: Farm &amp; Garden Produce; Classes 801 – 855</w:t>
            </w:r>
          </w:p>
          <w:p w:rsidR="007B1D2D" w:rsidRDefault="007B1D2D" w:rsidP="00E170C3">
            <w:pPr>
              <w:pStyle w:val="TableParagraph"/>
              <w:spacing w:before="1"/>
              <w:ind w:left="100"/>
              <w:rPr>
                <w:sz w:val="16"/>
              </w:rPr>
            </w:pPr>
            <w:r>
              <w:rPr>
                <w:sz w:val="16"/>
              </w:rPr>
              <w:t>10: Food Preservation</w:t>
            </w:r>
          </w:p>
          <w:p w:rsidR="007B1D2D" w:rsidRDefault="007B1D2D" w:rsidP="00E170C3">
            <w:pPr>
              <w:pStyle w:val="TableParagraph"/>
              <w:spacing w:before="1" w:line="183" w:lineRule="exact"/>
              <w:ind w:left="100"/>
              <w:rPr>
                <w:sz w:val="16"/>
              </w:rPr>
            </w:pPr>
            <w:r>
              <w:rPr>
                <w:sz w:val="16"/>
              </w:rPr>
              <w:t>12: Handicrafts</w:t>
            </w:r>
          </w:p>
          <w:p w:rsidR="007B1D2D" w:rsidRDefault="007B1D2D" w:rsidP="00E170C3">
            <w:pPr>
              <w:pStyle w:val="TableParagraph"/>
              <w:ind w:left="100" w:right="7720"/>
              <w:rPr>
                <w:sz w:val="16"/>
              </w:rPr>
            </w:pPr>
            <w:r>
              <w:rPr>
                <w:sz w:val="16"/>
              </w:rPr>
              <w:t>13: Textiles &amp; Clothing 14: Ceramics</w:t>
            </w:r>
          </w:p>
          <w:p w:rsidR="007B1D2D" w:rsidRDefault="007B1D2D" w:rsidP="00E170C3">
            <w:pPr>
              <w:pStyle w:val="TableParagraph"/>
              <w:spacing w:before="1" w:line="183" w:lineRule="exact"/>
              <w:ind w:left="100"/>
              <w:rPr>
                <w:sz w:val="16"/>
              </w:rPr>
            </w:pPr>
            <w:r>
              <w:rPr>
                <w:sz w:val="16"/>
              </w:rPr>
              <w:t>15: Art</w:t>
            </w:r>
          </w:p>
          <w:p w:rsidR="007B1D2D" w:rsidRDefault="007B1D2D" w:rsidP="00E170C3">
            <w:pPr>
              <w:pStyle w:val="TableParagraph"/>
              <w:spacing w:line="183" w:lineRule="exact"/>
              <w:ind w:left="100"/>
              <w:rPr>
                <w:sz w:val="16"/>
              </w:rPr>
            </w:pPr>
            <w:r>
              <w:rPr>
                <w:sz w:val="16"/>
              </w:rPr>
              <w:t>16: Photography</w:t>
            </w:r>
          </w:p>
          <w:p w:rsidR="007B1D2D" w:rsidRDefault="007B1D2D" w:rsidP="00E170C3">
            <w:pPr>
              <w:pStyle w:val="TableParagraph"/>
              <w:spacing w:before="1"/>
              <w:ind w:left="100" w:right="3161"/>
              <w:rPr>
                <w:sz w:val="16"/>
              </w:rPr>
            </w:pPr>
            <w:r>
              <w:rPr>
                <w:sz w:val="16"/>
              </w:rPr>
              <w:t>26: Jr. Farm &amp; Garden Produce: Classes 2601 - 2627, 26101 – 26127, 26201-26227 28: Jr. Food Preservation</w:t>
            </w:r>
          </w:p>
          <w:p w:rsidR="007B1D2D" w:rsidRDefault="007B1D2D" w:rsidP="00E170C3">
            <w:pPr>
              <w:pStyle w:val="TableParagraph"/>
              <w:spacing w:line="182" w:lineRule="exact"/>
              <w:ind w:left="100"/>
              <w:rPr>
                <w:sz w:val="16"/>
              </w:rPr>
            </w:pPr>
            <w:r>
              <w:rPr>
                <w:sz w:val="16"/>
              </w:rPr>
              <w:t>30: Jr. Handicrafts</w:t>
            </w:r>
          </w:p>
          <w:p w:rsidR="007B1D2D" w:rsidRDefault="007B1D2D" w:rsidP="00E170C3">
            <w:pPr>
              <w:pStyle w:val="TableParagraph"/>
              <w:spacing w:before="1"/>
              <w:ind w:left="100" w:right="7498"/>
              <w:rPr>
                <w:sz w:val="16"/>
              </w:rPr>
            </w:pPr>
            <w:r>
              <w:rPr>
                <w:sz w:val="16"/>
              </w:rPr>
              <w:t>31: Jr. Textiles &amp; Clothing 32: Jr. Ceramics &amp; Clay 33: Jr. Art</w:t>
            </w:r>
          </w:p>
          <w:p w:rsidR="007B1D2D" w:rsidRDefault="007B1D2D" w:rsidP="00E170C3">
            <w:pPr>
              <w:pStyle w:val="TableParagraph"/>
              <w:ind w:left="100"/>
              <w:rPr>
                <w:sz w:val="16"/>
              </w:rPr>
            </w:pPr>
            <w:r>
              <w:rPr>
                <w:sz w:val="16"/>
              </w:rPr>
              <w:t>34: Jr. Photography</w:t>
            </w:r>
          </w:p>
        </w:tc>
      </w:tr>
    </w:tbl>
    <w:p w:rsidR="007B1D2D" w:rsidRDefault="007B1D2D"/>
    <w:p w:rsidR="007B1D2D" w:rsidRDefault="007B1D2D"/>
    <w:p w:rsidR="007B1D2D" w:rsidRDefault="007B1D2D"/>
    <w:p w:rsidR="007B1D2D" w:rsidRDefault="007B1D2D">
      <w:pPr>
        <w:widowControl/>
        <w:autoSpaceDE/>
        <w:autoSpaceDN/>
        <w:spacing w:after="160" w:line="259" w:lineRule="auto"/>
        <w:rPr>
          <w:b/>
          <w:sz w:val="24"/>
        </w:rPr>
      </w:pPr>
      <w:r>
        <w:rPr>
          <w:b/>
          <w:sz w:val="24"/>
        </w:rPr>
        <w:br w:type="page"/>
      </w:r>
    </w:p>
    <w:p w:rsidR="007B1D2D" w:rsidRDefault="007B1D2D" w:rsidP="007B1D2D">
      <w:pPr>
        <w:spacing w:before="63"/>
        <w:ind w:left="2653"/>
        <w:rPr>
          <w:b/>
          <w:sz w:val="24"/>
        </w:rPr>
      </w:pPr>
      <w:r>
        <w:rPr>
          <w:b/>
          <w:sz w:val="24"/>
        </w:rPr>
        <w:lastRenderedPageBreak/>
        <w:t>Home Arts Exhibitor Registration Form</w:t>
      </w:r>
    </w:p>
    <w:p w:rsidR="007B1D2D" w:rsidRDefault="007B1D2D" w:rsidP="007B1D2D">
      <w:pPr>
        <w:pStyle w:val="BodyText"/>
        <w:spacing w:before="3" w:after="1"/>
        <w:rPr>
          <w:b/>
          <w:sz w:val="22"/>
        </w:rPr>
      </w:pPr>
    </w:p>
    <w:tbl>
      <w:tblPr>
        <w:tblW w:w="0" w:type="auto"/>
        <w:tblInd w:w="1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39"/>
        <w:gridCol w:w="3779"/>
        <w:gridCol w:w="3336"/>
      </w:tblGrid>
      <w:tr w:rsidR="007B1D2D" w:rsidTr="00E170C3">
        <w:trPr>
          <w:trHeight w:hRule="exact" w:val="379"/>
        </w:trPr>
        <w:tc>
          <w:tcPr>
            <w:tcW w:w="3339" w:type="dxa"/>
          </w:tcPr>
          <w:p w:rsidR="007B1D2D" w:rsidRDefault="007B1D2D" w:rsidP="00E170C3">
            <w:pPr>
              <w:pStyle w:val="TableParagraph"/>
              <w:spacing w:line="180" w:lineRule="exact"/>
              <w:ind w:left="763" w:right="763"/>
              <w:jc w:val="center"/>
              <w:rPr>
                <w:sz w:val="16"/>
              </w:rPr>
            </w:pPr>
            <w:r>
              <w:rPr>
                <w:sz w:val="16"/>
              </w:rPr>
              <w:t>Phone: 703-368-0173</w:t>
            </w:r>
          </w:p>
          <w:p w:rsidR="007B1D2D" w:rsidRDefault="007B1D2D" w:rsidP="00E170C3">
            <w:pPr>
              <w:pStyle w:val="TableParagraph"/>
              <w:spacing w:before="1"/>
              <w:ind w:left="763" w:right="763"/>
              <w:jc w:val="center"/>
              <w:rPr>
                <w:sz w:val="16"/>
              </w:rPr>
            </w:pPr>
            <w:r>
              <w:rPr>
                <w:sz w:val="16"/>
              </w:rPr>
              <w:t xml:space="preserve">Email: </w:t>
            </w:r>
            <w:hyperlink r:id="rId6">
              <w:r>
                <w:rPr>
                  <w:sz w:val="16"/>
                </w:rPr>
                <w:t>info@pwcfair.com</w:t>
              </w:r>
            </w:hyperlink>
          </w:p>
        </w:tc>
        <w:tc>
          <w:tcPr>
            <w:tcW w:w="3779" w:type="dxa"/>
          </w:tcPr>
          <w:p w:rsidR="007B1D2D" w:rsidRDefault="007B1D2D" w:rsidP="00E170C3">
            <w:pPr>
              <w:pStyle w:val="TableParagraph"/>
              <w:spacing w:before="55"/>
              <w:ind w:left="587"/>
            </w:pPr>
            <w:r>
              <w:t>Prince William County Fair</w:t>
            </w:r>
          </w:p>
        </w:tc>
        <w:tc>
          <w:tcPr>
            <w:tcW w:w="3336" w:type="dxa"/>
          </w:tcPr>
          <w:p w:rsidR="007B1D2D" w:rsidRDefault="007B1D2D" w:rsidP="00E170C3">
            <w:pPr>
              <w:pStyle w:val="TableParagraph"/>
              <w:spacing w:line="180" w:lineRule="exact"/>
              <w:ind w:left="974"/>
              <w:rPr>
                <w:sz w:val="16"/>
              </w:rPr>
            </w:pPr>
            <w:r>
              <w:rPr>
                <w:sz w:val="16"/>
              </w:rPr>
              <w:t>10624 Dumfries Rd</w:t>
            </w:r>
          </w:p>
          <w:p w:rsidR="007B1D2D" w:rsidRDefault="007B1D2D" w:rsidP="00E170C3">
            <w:pPr>
              <w:pStyle w:val="TableParagraph"/>
              <w:spacing w:before="1"/>
              <w:ind w:left="902"/>
              <w:rPr>
                <w:sz w:val="16"/>
              </w:rPr>
            </w:pPr>
            <w:r>
              <w:rPr>
                <w:sz w:val="16"/>
              </w:rPr>
              <w:t>Manassas, VA 20112</w:t>
            </w:r>
          </w:p>
        </w:tc>
      </w:tr>
    </w:tbl>
    <w:p w:rsidR="007B1D2D" w:rsidRDefault="007B1D2D" w:rsidP="007B1D2D">
      <w:pPr>
        <w:spacing w:before="155"/>
        <w:ind w:left="200" w:right="1368"/>
        <w:rPr>
          <w:b/>
          <w:sz w:val="18"/>
        </w:rPr>
      </w:pPr>
      <w:r>
        <w:rPr>
          <w:b/>
          <w:color w:val="FF0000"/>
          <w:sz w:val="18"/>
        </w:rPr>
        <w:t>NEW THIS YEAR: All information on this form must be filled out completely including department, section and class numbers for each entry. Any home arts exhibits not picked up on the Sunday following the fair by 3 pm will be discarded. Any premiums under $20 not picked up on the Sunday following the fair by 3 pm shall be forfeited.</w:t>
      </w:r>
    </w:p>
    <w:p w:rsidR="007B1D2D" w:rsidRDefault="007B1D2D" w:rsidP="007B1D2D">
      <w:pPr>
        <w:pStyle w:val="BodyText"/>
        <w:spacing w:before="10"/>
        <w:rPr>
          <w:b/>
          <w:sz w:val="17"/>
        </w:rPr>
      </w:pPr>
    </w:p>
    <w:p w:rsidR="007B1D2D" w:rsidRDefault="007B1D2D" w:rsidP="007B1D2D">
      <w:pPr>
        <w:ind w:left="200"/>
        <w:rPr>
          <w:b/>
          <w:sz w:val="18"/>
        </w:rPr>
      </w:pPr>
      <w:r>
        <w:rPr>
          <w:b/>
          <w:sz w:val="18"/>
        </w:rPr>
        <w:t>TWO COPIES of this form are needed for registration, no copies will be made at the fairgrounds.</w:t>
      </w:r>
    </w:p>
    <w:p w:rsidR="007B1D2D" w:rsidRDefault="007B1D2D" w:rsidP="007B1D2D">
      <w:pPr>
        <w:pStyle w:val="ListParagraph"/>
        <w:numPr>
          <w:ilvl w:val="1"/>
          <w:numId w:val="37"/>
        </w:numPr>
        <w:tabs>
          <w:tab w:val="left" w:pos="560"/>
          <w:tab w:val="left" w:pos="561"/>
        </w:tabs>
        <w:spacing w:before="5" w:line="171" w:lineRule="exact"/>
        <w:contextualSpacing w:val="0"/>
        <w:rPr>
          <w:sz w:val="14"/>
        </w:rPr>
      </w:pPr>
      <w:r>
        <w:rPr>
          <w:sz w:val="14"/>
        </w:rPr>
        <w:t>Please print</w:t>
      </w:r>
      <w:r>
        <w:rPr>
          <w:spacing w:val="-6"/>
          <w:sz w:val="14"/>
        </w:rPr>
        <w:t xml:space="preserve"> </w:t>
      </w:r>
      <w:r>
        <w:rPr>
          <w:sz w:val="14"/>
        </w:rPr>
        <w:t>legibly</w:t>
      </w:r>
    </w:p>
    <w:p w:rsidR="007B1D2D" w:rsidRDefault="007B1D2D" w:rsidP="007B1D2D">
      <w:pPr>
        <w:pStyle w:val="ListParagraph"/>
        <w:numPr>
          <w:ilvl w:val="1"/>
          <w:numId w:val="37"/>
        </w:numPr>
        <w:tabs>
          <w:tab w:val="left" w:pos="560"/>
          <w:tab w:val="left" w:pos="561"/>
        </w:tabs>
        <w:spacing w:line="170" w:lineRule="exact"/>
        <w:contextualSpacing w:val="0"/>
        <w:rPr>
          <w:sz w:val="14"/>
        </w:rPr>
      </w:pPr>
      <w:r>
        <w:rPr>
          <w:sz w:val="14"/>
        </w:rPr>
        <w:t>One exhibitor per</w:t>
      </w:r>
      <w:r>
        <w:rPr>
          <w:spacing w:val="-9"/>
          <w:sz w:val="14"/>
        </w:rPr>
        <w:t xml:space="preserve"> </w:t>
      </w:r>
      <w:r>
        <w:rPr>
          <w:sz w:val="14"/>
        </w:rPr>
        <w:t>form</w:t>
      </w:r>
    </w:p>
    <w:p w:rsidR="007B1D2D" w:rsidRDefault="007B1D2D" w:rsidP="007B1D2D">
      <w:pPr>
        <w:pStyle w:val="ListParagraph"/>
        <w:numPr>
          <w:ilvl w:val="1"/>
          <w:numId w:val="37"/>
        </w:numPr>
        <w:tabs>
          <w:tab w:val="left" w:pos="560"/>
          <w:tab w:val="left" w:pos="561"/>
        </w:tabs>
        <w:spacing w:line="170" w:lineRule="exact"/>
        <w:contextualSpacing w:val="0"/>
        <w:rPr>
          <w:sz w:val="14"/>
        </w:rPr>
      </w:pPr>
      <w:r>
        <w:rPr>
          <w:sz w:val="14"/>
        </w:rPr>
        <w:t>Please use one form for the first exhibit and an additional form for the second</w:t>
      </w:r>
      <w:r>
        <w:rPr>
          <w:spacing w:val="-26"/>
          <w:sz w:val="14"/>
        </w:rPr>
        <w:t xml:space="preserve"> </w:t>
      </w:r>
      <w:r>
        <w:rPr>
          <w:sz w:val="14"/>
        </w:rPr>
        <w:t>exhibit</w:t>
      </w:r>
    </w:p>
    <w:p w:rsidR="007B1D2D" w:rsidRDefault="007B1D2D" w:rsidP="007B1D2D">
      <w:pPr>
        <w:pStyle w:val="ListParagraph"/>
        <w:numPr>
          <w:ilvl w:val="1"/>
          <w:numId w:val="37"/>
        </w:numPr>
        <w:tabs>
          <w:tab w:val="left" w:pos="560"/>
          <w:tab w:val="left" w:pos="561"/>
        </w:tabs>
        <w:spacing w:line="171" w:lineRule="exact"/>
        <w:contextualSpacing w:val="0"/>
        <w:rPr>
          <w:sz w:val="14"/>
        </w:rPr>
      </w:pPr>
      <w:r>
        <w:rPr>
          <w:sz w:val="14"/>
        </w:rPr>
        <w:t>If</w:t>
      </w:r>
      <w:r>
        <w:rPr>
          <w:spacing w:val="-1"/>
          <w:sz w:val="14"/>
        </w:rPr>
        <w:t xml:space="preserve"> </w:t>
      </w:r>
      <w:r>
        <w:rPr>
          <w:sz w:val="14"/>
        </w:rPr>
        <w:t>multiple</w:t>
      </w:r>
      <w:r>
        <w:rPr>
          <w:spacing w:val="-3"/>
          <w:sz w:val="14"/>
        </w:rPr>
        <w:t xml:space="preserve"> </w:t>
      </w:r>
      <w:r>
        <w:rPr>
          <w:sz w:val="14"/>
        </w:rPr>
        <w:t>pages</w:t>
      </w:r>
      <w:r>
        <w:rPr>
          <w:spacing w:val="-3"/>
          <w:sz w:val="14"/>
        </w:rPr>
        <w:t xml:space="preserve"> </w:t>
      </w:r>
      <w:r>
        <w:rPr>
          <w:sz w:val="14"/>
        </w:rPr>
        <w:t>are</w:t>
      </w:r>
      <w:r>
        <w:rPr>
          <w:spacing w:val="-1"/>
          <w:sz w:val="14"/>
        </w:rPr>
        <w:t xml:space="preserve"> </w:t>
      </w:r>
      <w:r>
        <w:rPr>
          <w:sz w:val="14"/>
        </w:rPr>
        <w:t>needed</w:t>
      </w:r>
      <w:r>
        <w:rPr>
          <w:spacing w:val="-1"/>
          <w:sz w:val="14"/>
        </w:rPr>
        <w:t xml:space="preserve"> </w:t>
      </w:r>
      <w:r>
        <w:rPr>
          <w:sz w:val="14"/>
        </w:rPr>
        <w:t>please</w:t>
      </w:r>
      <w:r>
        <w:rPr>
          <w:spacing w:val="-1"/>
          <w:sz w:val="14"/>
        </w:rPr>
        <w:t xml:space="preserve"> </w:t>
      </w:r>
      <w:r>
        <w:rPr>
          <w:sz w:val="14"/>
        </w:rPr>
        <w:t>turn</w:t>
      </w:r>
      <w:r>
        <w:rPr>
          <w:spacing w:val="-3"/>
          <w:sz w:val="14"/>
        </w:rPr>
        <w:t xml:space="preserve"> </w:t>
      </w:r>
      <w:r>
        <w:rPr>
          <w:sz w:val="14"/>
        </w:rPr>
        <w:t>all pages</w:t>
      </w:r>
      <w:r>
        <w:rPr>
          <w:spacing w:val="-3"/>
          <w:sz w:val="14"/>
        </w:rPr>
        <w:t xml:space="preserve"> </w:t>
      </w:r>
      <w:r>
        <w:rPr>
          <w:sz w:val="14"/>
        </w:rPr>
        <w:t>in</w:t>
      </w:r>
      <w:r>
        <w:rPr>
          <w:spacing w:val="-3"/>
          <w:sz w:val="14"/>
        </w:rPr>
        <w:t xml:space="preserve"> </w:t>
      </w:r>
      <w:r>
        <w:rPr>
          <w:sz w:val="14"/>
        </w:rPr>
        <w:t>at</w:t>
      </w:r>
      <w:r>
        <w:rPr>
          <w:spacing w:val="-3"/>
          <w:sz w:val="14"/>
        </w:rPr>
        <w:t xml:space="preserve"> </w:t>
      </w:r>
      <w:r>
        <w:rPr>
          <w:sz w:val="14"/>
        </w:rPr>
        <w:t>the</w:t>
      </w:r>
      <w:r>
        <w:rPr>
          <w:spacing w:val="-3"/>
          <w:sz w:val="14"/>
        </w:rPr>
        <w:t xml:space="preserve"> </w:t>
      </w:r>
      <w:r>
        <w:rPr>
          <w:sz w:val="14"/>
        </w:rPr>
        <w:t>same</w:t>
      </w:r>
      <w:r>
        <w:rPr>
          <w:spacing w:val="-3"/>
          <w:sz w:val="14"/>
        </w:rPr>
        <w:t xml:space="preserve"> </w:t>
      </w:r>
      <w:r>
        <w:rPr>
          <w:sz w:val="14"/>
        </w:rPr>
        <w:t>time,</w:t>
      </w:r>
      <w:r>
        <w:rPr>
          <w:spacing w:val="-1"/>
          <w:sz w:val="14"/>
        </w:rPr>
        <w:t xml:space="preserve"> </w:t>
      </w:r>
      <w:r>
        <w:rPr>
          <w:sz w:val="14"/>
        </w:rPr>
        <w:t>so</w:t>
      </w:r>
      <w:r>
        <w:rPr>
          <w:spacing w:val="-2"/>
          <w:sz w:val="14"/>
        </w:rPr>
        <w:t xml:space="preserve"> </w:t>
      </w:r>
      <w:r>
        <w:rPr>
          <w:sz w:val="14"/>
        </w:rPr>
        <w:t>they</w:t>
      </w:r>
      <w:r>
        <w:rPr>
          <w:spacing w:val="-3"/>
          <w:sz w:val="14"/>
        </w:rPr>
        <w:t xml:space="preserve"> </w:t>
      </w:r>
      <w:r>
        <w:rPr>
          <w:sz w:val="14"/>
        </w:rPr>
        <w:t>may</w:t>
      </w:r>
      <w:r>
        <w:rPr>
          <w:spacing w:val="-5"/>
          <w:sz w:val="14"/>
        </w:rPr>
        <w:t xml:space="preserve"> </w:t>
      </w:r>
      <w:r>
        <w:rPr>
          <w:sz w:val="14"/>
        </w:rPr>
        <w:t>be</w:t>
      </w:r>
      <w:r>
        <w:rPr>
          <w:spacing w:val="-3"/>
          <w:sz w:val="14"/>
        </w:rPr>
        <w:t xml:space="preserve"> </w:t>
      </w:r>
      <w:r>
        <w:rPr>
          <w:sz w:val="14"/>
        </w:rPr>
        <w:t>stapled</w:t>
      </w:r>
      <w:r>
        <w:rPr>
          <w:spacing w:val="-3"/>
          <w:sz w:val="14"/>
        </w:rPr>
        <w:t xml:space="preserve"> </w:t>
      </w:r>
      <w:r>
        <w:rPr>
          <w:sz w:val="14"/>
        </w:rPr>
        <w:t>together.</w:t>
      </w:r>
    </w:p>
    <w:p w:rsidR="007B1D2D" w:rsidRDefault="007B1D2D" w:rsidP="007B1D2D">
      <w:pPr>
        <w:pStyle w:val="BodyText"/>
        <w:spacing w:before="6"/>
        <w:rPr>
          <w:sz w:val="17"/>
        </w:rPr>
      </w:pPr>
    </w:p>
    <w:p w:rsidR="007B1D2D" w:rsidRDefault="007B1D2D" w:rsidP="007B1D2D">
      <w:pPr>
        <w:tabs>
          <w:tab w:val="left" w:pos="5945"/>
          <w:tab w:val="left" w:pos="9268"/>
        </w:tabs>
        <w:spacing w:line="379" w:lineRule="auto"/>
        <w:ind w:left="200" w:right="1589"/>
        <w:rPr>
          <w:b/>
          <w:sz w:val="18"/>
        </w:rPr>
      </w:pPr>
      <w:r>
        <w:rPr>
          <w:noProof/>
        </w:rPr>
        <mc:AlternateContent>
          <mc:Choice Requires="wps">
            <w:drawing>
              <wp:anchor distT="0" distB="0" distL="0" distR="0" simplePos="0" relativeHeight="251659264" behindDoc="0" locked="0" layoutInCell="1" allowOverlap="1">
                <wp:simplePos x="0" y="0"/>
                <wp:positionH relativeFrom="page">
                  <wp:posOffset>914400</wp:posOffset>
                </wp:positionH>
                <wp:positionV relativeFrom="paragraph">
                  <wp:posOffset>467995</wp:posOffset>
                </wp:positionV>
                <wp:extent cx="5081270" cy="0"/>
                <wp:effectExtent l="9525" t="10160" r="5080" b="8890"/>
                <wp:wrapTopAndBottom/>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81270" cy="0"/>
                        </a:xfrm>
                        <a:prstGeom prst="line">
                          <a:avLst/>
                        </a:prstGeom>
                        <a:noFill/>
                        <a:ln w="72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502AF4" id="Straight Connector 7"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36.85pt" to="472.1pt,3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" strokeweight=".20003mm">
                <w10:wrap type="topAndBottom" anchorx="page"/>
              </v:line>
            </w:pict>
          </mc:Fallback>
        </mc:AlternateContent>
      </w:r>
      <w:r>
        <w:rPr>
          <w:b/>
          <w:sz w:val="18"/>
        </w:rPr>
        <w:t>Name:</w:t>
      </w:r>
      <w:r>
        <w:rPr>
          <w:b/>
          <w:sz w:val="18"/>
          <w:u w:val="single"/>
        </w:rPr>
        <w:t xml:space="preserve"> </w:t>
      </w:r>
      <w:r>
        <w:rPr>
          <w:b/>
          <w:sz w:val="18"/>
          <w:u w:val="single"/>
        </w:rPr>
        <w:tab/>
      </w:r>
      <w:r>
        <w:rPr>
          <w:b/>
          <w:sz w:val="18"/>
        </w:rPr>
        <w:t>Phone:</w:t>
      </w:r>
      <w:r>
        <w:rPr>
          <w:b/>
          <w:sz w:val="18"/>
          <w:u w:val="single"/>
        </w:rPr>
        <w:tab/>
      </w:r>
      <w:r>
        <w:rPr>
          <w:b/>
          <w:sz w:val="18"/>
        </w:rPr>
        <w:t xml:space="preserve"> Mailing</w:t>
      </w:r>
      <w:r>
        <w:rPr>
          <w:b/>
          <w:spacing w:val="-4"/>
          <w:sz w:val="18"/>
        </w:rPr>
        <w:t xml:space="preserve"> </w:t>
      </w:r>
      <w:r>
        <w:rPr>
          <w:b/>
          <w:sz w:val="18"/>
        </w:rPr>
        <w:t>Address:</w:t>
      </w:r>
    </w:p>
    <w:p w:rsidR="007B1D2D" w:rsidRDefault="007B1D2D" w:rsidP="007B1D2D">
      <w:pPr>
        <w:tabs>
          <w:tab w:val="left" w:pos="3696"/>
          <w:tab w:val="left" w:pos="5699"/>
          <w:tab w:val="left" w:pos="8378"/>
        </w:tabs>
        <w:spacing w:before="90"/>
        <w:ind w:left="200"/>
        <w:rPr>
          <w:b/>
          <w:sz w:val="18"/>
        </w:rPr>
      </w:pPr>
      <w:r>
        <w:rPr>
          <w:b/>
          <w:sz w:val="18"/>
        </w:rPr>
        <w:t>City:</w:t>
      </w:r>
      <w:r>
        <w:rPr>
          <w:b/>
          <w:sz w:val="18"/>
          <w:u w:val="single"/>
        </w:rPr>
        <w:tab/>
      </w:r>
      <w:r>
        <w:rPr>
          <w:b/>
          <w:sz w:val="18"/>
        </w:rPr>
        <w:t>State:</w:t>
      </w:r>
      <w:r>
        <w:rPr>
          <w:b/>
          <w:sz w:val="18"/>
          <w:u w:val="single"/>
        </w:rPr>
        <w:t xml:space="preserve"> </w:t>
      </w:r>
      <w:r>
        <w:rPr>
          <w:b/>
          <w:sz w:val="18"/>
          <w:u w:val="single"/>
        </w:rPr>
        <w:tab/>
      </w:r>
      <w:r>
        <w:rPr>
          <w:b/>
          <w:sz w:val="18"/>
        </w:rPr>
        <w:t>Zip:</w:t>
      </w:r>
      <w:r>
        <w:rPr>
          <w:b/>
          <w:sz w:val="18"/>
          <w:u w:val="single"/>
        </w:rPr>
        <w:t xml:space="preserve"> </w:t>
      </w:r>
      <w:r>
        <w:rPr>
          <w:b/>
          <w:sz w:val="18"/>
          <w:u w:val="single"/>
        </w:rPr>
        <w:tab/>
      </w:r>
    </w:p>
    <w:p w:rsidR="007B1D2D" w:rsidRDefault="007B1D2D" w:rsidP="007B1D2D">
      <w:pPr>
        <w:tabs>
          <w:tab w:val="left" w:pos="9237"/>
        </w:tabs>
        <w:spacing w:before="119" w:line="379" w:lineRule="auto"/>
        <w:ind w:left="200" w:right="1620"/>
        <w:rPr>
          <w:b/>
          <w:sz w:val="18"/>
        </w:rPr>
      </w:pPr>
      <w:r>
        <w:rPr>
          <w:noProof/>
        </w:rPr>
        <mc:AlternateContent>
          <mc:Choice Requires="wps">
            <w:drawing>
              <wp:anchor distT="0" distB="0" distL="114300" distR="114300" simplePos="0" relativeHeight="251660288" behindDoc="0" locked="0" layoutInCell="1" allowOverlap="1">
                <wp:simplePos x="0" y="0"/>
                <wp:positionH relativeFrom="page">
                  <wp:posOffset>855980</wp:posOffset>
                </wp:positionH>
                <wp:positionV relativeFrom="paragraph">
                  <wp:posOffset>416560</wp:posOffset>
                </wp:positionV>
                <wp:extent cx="5593715" cy="280670"/>
                <wp:effectExtent l="0" t="4445" r="0" b="63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3715" cy="280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2060"/>
                              <w:gridCol w:w="2502"/>
                              <w:gridCol w:w="2129"/>
                              <w:gridCol w:w="2118"/>
                            </w:tblGrid>
                            <w:tr w:rsidR="007B1D2D">
                              <w:trPr>
                                <w:trHeight w:hRule="exact" w:val="221"/>
                              </w:trPr>
                              <w:tc>
                                <w:tcPr>
                                  <w:tcW w:w="2060" w:type="dxa"/>
                                </w:tcPr>
                                <w:p w:rsidR="007B1D2D" w:rsidRDefault="007B1D2D" w:rsidP="007B1D2D">
                                  <w:pPr>
                                    <w:pStyle w:val="TableParagraph"/>
                                    <w:numPr>
                                      <w:ilvl w:val="0"/>
                                      <w:numId w:val="6"/>
                                    </w:numPr>
                                    <w:tabs>
                                      <w:tab w:val="left" w:pos="559"/>
                                      <w:tab w:val="left" w:pos="560"/>
                                    </w:tabs>
                                    <w:rPr>
                                      <w:sz w:val="18"/>
                                    </w:rPr>
                                  </w:pPr>
                                  <w:r>
                                    <w:rPr>
                                      <w:sz w:val="18"/>
                                    </w:rPr>
                                    <w:t>Open</w:t>
                                  </w:r>
                                  <w:r>
                                    <w:rPr>
                                      <w:spacing w:val="-4"/>
                                      <w:sz w:val="18"/>
                                    </w:rPr>
                                    <w:t xml:space="preserve"> </w:t>
                                  </w:r>
                                  <w:r>
                                    <w:rPr>
                                      <w:sz w:val="18"/>
                                    </w:rPr>
                                    <w:t>(Adult)</w:t>
                                  </w:r>
                                </w:p>
                              </w:tc>
                              <w:tc>
                                <w:tcPr>
                                  <w:tcW w:w="2502" w:type="dxa"/>
                                </w:tcPr>
                                <w:p w:rsidR="007B1D2D" w:rsidRDefault="007B1D2D" w:rsidP="007B1D2D">
                                  <w:pPr>
                                    <w:pStyle w:val="TableParagraph"/>
                                    <w:numPr>
                                      <w:ilvl w:val="0"/>
                                      <w:numId w:val="5"/>
                                    </w:numPr>
                                    <w:tabs>
                                      <w:tab w:val="left" w:pos="359"/>
                                      <w:tab w:val="left" w:pos="839"/>
                                    </w:tabs>
                                    <w:ind w:right="309"/>
                                    <w:jc w:val="right"/>
                                    <w:rPr>
                                      <w:sz w:val="18"/>
                                    </w:rPr>
                                  </w:pPr>
                                  <w:r>
                                    <w:rPr>
                                      <w:sz w:val="18"/>
                                    </w:rPr>
                                    <w:t>Youth, 8 &amp;</w:t>
                                  </w:r>
                                  <w:r>
                                    <w:rPr>
                                      <w:spacing w:val="-6"/>
                                      <w:sz w:val="18"/>
                                    </w:rPr>
                                    <w:t xml:space="preserve"> </w:t>
                                  </w:r>
                                  <w:r>
                                    <w:rPr>
                                      <w:sz w:val="18"/>
                                    </w:rPr>
                                    <w:t>under</w:t>
                                  </w:r>
                                </w:p>
                              </w:tc>
                              <w:tc>
                                <w:tcPr>
                                  <w:tcW w:w="2129" w:type="dxa"/>
                                </w:tcPr>
                                <w:p w:rsidR="007B1D2D" w:rsidRDefault="007B1D2D" w:rsidP="007B1D2D">
                                  <w:pPr>
                                    <w:pStyle w:val="TableParagraph"/>
                                    <w:numPr>
                                      <w:ilvl w:val="0"/>
                                      <w:numId w:val="4"/>
                                    </w:numPr>
                                    <w:tabs>
                                      <w:tab w:val="left" w:pos="671"/>
                                      <w:tab w:val="left" w:pos="672"/>
                                    </w:tabs>
                                    <w:rPr>
                                      <w:sz w:val="18"/>
                                    </w:rPr>
                                  </w:pPr>
                                  <w:r>
                                    <w:rPr>
                                      <w:sz w:val="18"/>
                                    </w:rPr>
                                    <w:t>Youth,</w:t>
                                  </w:r>
                                  <w:r>
                                    <w:rPr>
                                      <w:spacing w:val="-3"/>
                                      <w:sz w:val="18"/>
                                    </w:rPr>
                                    <w:t xml:space="preserve"> </w:t>
                                  </w:r>
                                  <w:r>
                                    <w:rPr>
                                      <w:sz w:val="18"/>
                                    </w:rPr>
                                    <w:t>9-13</w:t>
                                  </w:r>
                                </w:p>
                              </w:tc>
                              <w:tc>
                                <w:tcPr>
                                  <w:tcW w:w="2118" w:type="dxa"/>
                                </w:tcPr>
                                <w:p w:rsidR="007B1D2D" w:rsidRDefault="007B1D2D">
                                  <w:pPr>
                                    <w:pStyle w:val="TableParagraph"/>
                                    <w:tabs>
                                      <w:tab w:val="left" w:pos="883"/>
                                    </w:tabs>
                                    <w:ind w:left="523"/>
                                    <w:rPr>
                                      <w:sz w:val="18"/>
                                    </w:rPr>
                                  </w:pPr>
                                  <w:r>
                                    <w:rPr>
                                      <w:rFonts w:ascii="Symbol" w:hAnsi="Symbol"/>
                                      <w:sz w:val="18"/>
                                    </w:rPr>
                                    <w:t></w:t>
                                  </w:r>
                                  <w:r>
                                    <w:rPr>
                                      <w:rFonts w:ascii="Times New Roman" w:hAnsi="Times New Roman"/>
                                      <w:sz w:val="18"/>
                                    </w:rPr>
                                    <w:tab/>
                                  </w:r>
                                  <w:r>
                                    <w:rPr>
                                      <w:sz w:val="18"/>
                                    </w:rPr>
                                    <w:t>Youth,</w:t>
                                  </w:r>
                                  <w:r>
                                    <w:rPr>
                                      <w:spacing w:val="-3"/>
                                      <w:sz w:val="18"/>
                                    </w:rPr>
                                    <w:t xml:space="preserve"> </w:t>
                                  </w:r>
                                  <w:r>
                                    <w:rPr>
                                      <w:sz w:val="18"/>
                                    </w:rPr>
                                    <w:t>14-19</w:t>
                                  </w:r>
                                </w:p>
                              </w:tc>
                            </w:tr>
                            <w:tr w:rsidR="007B1D2D">
                              <w:trPr>
                                <w:trHeight w:hRule="exact" w:val="221"/>
                              </w:trPr>
                              <w:tc>
                                <w:tcPr>
                                  <w:tcW w:w="2060" w:type="dxa"/>
                                </w:tcPr>
                                <w:p w:rsidR="007B1D2D" w:rsidRDefault="007B1D2D" w:rsidP="007B1D2D">
                                  <w:pPr>
                                    <w:pStyle w:val="TableParagraph"/>
                                    <w:numPr>
                                      <w:ilvl w:val="0"/>
                                      <w:numId w:val="3"/>
                                    </w:numPr>
                                    <w:tabs>
                                      <w:tab w:val="left" w:pos="559"/>
                                      <w:tab w:val="left" w:pos="560"/>
                                    </w:tabs>
                                    <w:rPr>
                                      <w:sz w:val="18"/>
                                    </w:rPr>
                                  </w:pPr>
                                  <w:r>
                                    <w:rPr>
                                      <w:sz w:val="18"/>
                                    </w:rPr>
                                    <w:t>4-H</w:t>
                                  </w:r>
                                  <w:r>
                                    <w:rPr>
                                      <w:spacing w:val="-5"/>
                                      <w:sz w:val="18"/>
                                    </w:rPr>
                                    <w:t xml:space="preserve"> </w:t>
                                  </w:r>
                                  <w:r>
                                    <w:rPr>
                                      <w:sz w:val="18"/>
                                    </w:rPr>
                                    <w:t>exhibitor</w:t>
                                  </w:r>
                                </w:p>
                              </w:tc>
                              <w:tc>
                                <w:tcPr>
                                  <w:tcW w:w="2502" w:type="dxa"/>
                                </w:tcPr>
                                <w:p w:rsidR="007B1D2D" w:rsidRDefault="007B1D2D" w:rsidP="007B1D2D">
                                  <w:pPr>
                                    <w:pStyle w:val="TableParagraph"/>
                                    <w:numPr>
                                      <w:ilvl w:val="0"/>
                                      <w:numId w:val="2"/>
                                    </w:numPr>
                                    <w:tabs>
                                      <w:tab w:val="left" w:pos="359"/>
                                      <w:tab w:val="left" w:pos="839"/>
                                    </w:tabs>
                                    <w:ind w:right="347"/>
                                    <w:jc w:val="right"/>
                                    <w:rPr>
                                      <w:sz w:val="18"/>
                                    </w:rPr>
                                  </w:pPr>
                                  <w:r>
                                    <w:rPr>
                                      <w:sz w:val="18"/>
                                    </w:rPr>
                                    <w:t>1</w:t>
                                  </w:r>
                                  <w:r>
                                    <w:rPr>
                                      <w:position w:val="6"/>
                                      <w:sz w:val="12"/>
                                    </w:rPr>
                                    <w:t xml:space="preserve">st </w:t>
                                  </w:r>
                                  <w:r>
                                    <w:rPr>
                                      <w:sz w:val="18"/>
                                    </w:rPr>
                                    <w:t>time</w:t>
                                  </w:r>
                                  <w:r>
                                    <w:rPr>
                                      <w:spacing w:val="9"/>
                                      <w:sz w:val="18"/>
                                    </w:rPr>
                                    <w:t xml:space="preserve"> </w:t>
                                  </w:r>
                                  <w:r>
                                    <w:rPr>
                                      <w:sz w:val="18"/>
                                    </w:rPr>
                                    <w:t>exhibitor</w:t>
                                  </w:r>
                                </w:p>
                              </w:tc>
                              <w:tc>
                                <w:tcPr>
                                  <w:tcW w:w="2129" w:type="dxa"/>
                                </w:tcPr>
                                <w:p w:rsidR="007B1D2D" w:rsidRDefault="007B1D2D"/>
                              </w:tc>
                              <w:tc>
                                <w:tcPr>
                                  <w:tcW w:w="2118" w:type="dxa"/>
                                </w:tcPr>
                                <w:p w:rsidR="007B1D2D" w:rsidRDefault="007B1D2D"/>
                              </w:tc>
                            </w:tr>
                          </w:tbl>
                          <w:p w:rsidR="007B1D2D" w:rsidRDefault="007B1D2D" w:rsidP="007B1D2D">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67.4pt;margin-top:32.8pt;width:440.45pt;height:22.1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" filled="f" stroked="f">
                <v:textbox inset="0,0,0,0">
                  <w:txbxContent>
                    <w:tbl>
                      <w:tblPr>
                        <w:tblW w:w="0" w:type="auto"/>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2060"/>
                        <w:gridCol w:w="2502"/>
                        <w:gridCol w:w="2129"/>
                        <w:gridCol w:w="2118"/>
                      </w:tblGrid>
                      <w:tr w:rsidR="007B1D2D">
                        <w:trPr>
                          <w:trHeight w:hRule="exact" w:val="221"/>
                        </w:trPr>
                        <w:tc>
                          <w:tcPr>
                            <w:tcW w:w="2060" w:type="dxa"/>
                          </w:tcPr>
                          <w:p w:rsidR="007B1D2D" w:rsidRDefault="007B1D2D" w:rsidP="007B1D2D">
                            <w:pPr>
                              <w:pStyle w:val="TableParagraph"/>
                              <w:numPr>
                                <w:ilvl w:val="0"/>
                                <w:numId w:val="6"/>
                              </w:numPr>
                              <w:tabs>
                                <w:tab w:val="left" w:pos="559"/>
                                <w:tab w:val="left" w:pos="560"/>
                              </w:tabs>
                              <w:rPr>
                                <w:sz w:val="18"/>
                              </w:rPr>
                            </w:pPr>
                            <w:r>
                              <w:rPr>
                                <w:sz w:val="18"/>
                              </w:rPr>
                              <w:t>Open</w:t>
                            </w:r>
                            <w:r>
                              <w:rPr>
                                <w:spacing w:val="-4"/>
                                <w:sz w:val="18"/>
                              </w:rPr>
                              <w:t xml:space="preserve"> </w:t>
                            </w:r>
                            <w:r>
                              <w:rPr>
                                <w:sz w:val="18"/>
                              </w:rPr>
                              <w:t>(Adult)</w:t>
                            </w:r>
                          </w:p>
                        </w:tc>
                        <w:tc>
                          <w:tcPr>
                            <w:tcW w:w="2502" w:type="dxa"/>
                          </w:tcPr>
                          <w:p w:rsidR="007B1D2D" w:rsidRDefault="007B1D2D" w:rsidP="007B1D2D">
                            <w:pPr>
                              <w:pStyle w:val="TableParagraph"/>
                              <w:numPr>
                                <w:ilvl w:val="0"/>
                                <w:numId w:val="5"/>
                              </w:numPr>
                              <w:tabs>
                                <w:tab w:val="left" w:pos="359"/>
                                <w:tab w:val="left" w:pos="839"/>
                              </w:tabs>
                              <w:ind w:right="309"/>
                              <w:jc w:val="right"/>
                              <w:rPr>
                                <w:sz w:val="18"/>
                              </w:rPr>
                            </w:pPr>
                            <w:r>
                              <w:rPr>
                                <w:sz w:val="18"/>
                              </w:rPr>
                              <w:t>Youth, 8 &amp;</w:t>
                            </w:r>
                            <w:r>
                              <w:rPr>
                                <w:spacing w:val="-6"/>
                                <w:sz w:val="18"/>
                              </w:rPr>
                              <w:t xml:space="preserve"> </w:t>
                            </w:r>
                            <w:r>
                              <w:rPr>
                                <w:sz w:val="18"/>
                              </w:rPr>
                              <w:t>under</w:t>
                            </w:r>
                          </w:p>
                        </w:tc>
                        <w:tc>
                          <w:tcPr>
                            <w:tcW w:w="2129" w:type="dxa"/>
                          </w:tcPr>
                          <w:p w:rsidR="007B1D2D" w:rsidRDefault="007B1D2D" w:rsidP="007B1D2D">
                            <w:pPr>
                              <w:pStyle w:val="TableParagraph"/>
                              <w:numPr>
                                <w:ilvl w:val="0"/>
                                <w:numId w:val="4"/>
                              </w:numPr>
                              <w:tabs>
                                <w:tab w:val="left" w:pos="671"/>
                                <w:tab w:val="left" w:pos="672"/>
                              </w:tabs>
                              <w:rPr>
                                <w:sz w:val="18"/>
                              </w:rPr>
                            </w:pPr>
                            <w:r>
                              <w:rPr>
                                <w:sz w:val="18"/>
                              </w:rPr>
                              <w:t>Youth,</w:t>
                            </w:r>
                            <w:r>
                              <w:rPr>
                                <w:spacing w:val="-3"/>
                                <w:sz w:val="18"/>
                              </w:rPr>
                              <w:t xml:space="preserve"> </w:t>
                            </w:r>
                            <w:r>
                              <w:rPr>
                                <w:sz w:val="18"/>
                              </w:rPr>
                              <w:t>9-13</w:t>
                            </w:r>
                          </w:p>
                        </w:tc>
                        <w:tc>
                          <w:tcPr>
                            <w:tcW w:w="2118" w:type="dxa"/>
                          </w:tcPr>
                          <w:p w:rsidR="007B1D2D" w:rsidRDefault="007B1D2D">
                            <w:pPr>
                              <w:pStyle w:val="TableParagraph"/>
                              <w:tabs>
                                <w:tab w:val="left" w:pos="883"/>
                              </w:tabs>
                              <w:ind w:left="523"/>
                              <w:rPr>
                                <w:sz w:val="18"/>
                              </w:rPr>
                            </w:pPr>
                            <w:r>
                              <w:rPr>
                                <w:rFonts w:ascii="Symbol" w:hAnsi="Symbol"/>
                                <w:sz w:val="18"/>
                              </w:rPr>
                              <w:t></w:t>
                            </w:r>
                            <w:r>
                              <w:rPr>
                                <w:rFonts w:ascii="Times New Roman" w:hAnsi="Times New Roman"/>
                                <w:sz w:val="18"/>
                              </w:rPr>
                              <w:tab/>
                            </w:r>
                            <w:r>
                              <w:rPr>
                                <w:sz w:val="18"/>
                              </w:rPr>
                              <w:t>Youth,</w:t>
                            </w:r>
                            <w:r>
                              <w:rPr>
                                <w:spacing w:val="-3"/>
                                <w:sz w:val="18"/>
                              </w:rPr>
                              <w:t xml:space="preserve"> </w:t>
                            </w:r>
                            <w:r>
                              <w:rPr>
                                <w:sz w:val="18"/>
                              </w:rPr>
                              <w:t>14-19</w:t>
                            </w:r>
                          </w:p>
                        </w:tc>
                      </w:tr>
                      <w:tr w:rsidR="007B1D2D">
                        <w:trPr>
                          <w:trHeight w:hRule="exact" w:val="221"/>
                        </w:trPr>
                        <w:tc>
                          <w:tcPr>
                            <w:tcW w:w="2060" w:type="dxa"/>
                          </w:tcPr>
                          <w:p w:rsidR="007B1D2D" w:rsidRDefault="007B1D2D" w:rsidP="007B1D2D">
                            <w:pPr>
                              <w:pStyle w:val="TableParagraph"/>
                              <w:numPr>
                                <w:ilvl w:val="0"/>
                                <w:numId w:val="3"/>
                              </w:numPr>
                              <w:tabs>
                                <w:tab w:val="left" w:pos="559"/>
                                <w:tab w:val="left" w:pos="560"/>
                              </w:tabs>
                              <w:rPr>
                                <w:sz w:val="18"/>
                              </w:rPr>
                            </w:pPr>
                            <w:r>
                              <w:rPr>
                                <w:sz w:val="18"/>
                              </w:rPr>
                              <w:t>4-H</w:t>
                            </w:r>
                            <w:r>
                              <w:rPr>
                                <w:spacing w:val="-5"/>
                                <w:sz w:val="18"/>
                              </w:rPr>
                              <w:t xml:space="preserve"> </w:t>
                            </w:r>
                            <w:r>
                              <w:rPr>
                                <w:sz w:val="18"/>
                              </w:rPr>
                              <w:t>exhibitor</w:t>
                            </w:r>
                          </w:p>
                        </w:tc>
                        <w:tc>
                          <w:tcPr>
                            <w:tcW w:w="2502" w:type="dxa"/>
                          </w:tcPr>
                          <w:p w:rsidR="007B1D2D" w:rsidRDefault="007B1D2D" w:rsidP="007B1D2D">
                            <w:pPr>
                              <w:pStyle w:val="TableParagraph"/>
                              <w:numPr>
                                <w:ilvl w:val="0"/>
                                <w:numId w:val="2"/>
                              </w:numPr>
                              <w:tabs>
                                <w:tab w:val="left" w:pos="359"/>
                                <w:tab w:val="left" w:pos="839"/>
                              </w:tabs>
                              <w:ind w:right="347"/>
                              <w:jc w:val="right"/>
                              <w:rPr>
                                <w:sz w:val="18"/>
                              </w:rPr>
                            </w:pPr>
                            <w:r>
                              <w:rPr>
                                <w:sz w:val="18"/>
                              </w:rPr>
                              <w:t>1</w:t>
                            </w:r>
                            <w:r>
                              <w:rPr>
                                <w:position w:val="6"/>
                                <w:sz w:val="12"/>
                              </w:rPr>
                              <w:t xml:space="preserve">st </w:t>
                            </w:r>
                            <w:r>
                              <w:rPr>
                                <w:sz w:val="18"/>
                              </w:rPr>
                              <w:t>time</w:t>
                            </w:r>
                            <w:r>
                              <w:rPr>
                                <w:spacing w:val="9"/>
                                <w:sz w:val="18"/>
                              </w:rPr>
                              <w:t xml:space="preserve"> </w:t>
                            </w:r>
                            <w:r>
                              <w:rPr>
                                <w:sz w:val="18"/>
                              </w:rPr>
                              <w:t>exhibitor</w:t>
                            </w:r>
                          </w:p>
                        </w:tc>
                        <w:tc>
                          <w:tcPr>
                            <w:tcW w:w="2129" w:type="dxa"/>
                          </w:tcPr>
                          <w:p w:rsidR="007B1D2D" w:rsidRDefault="007B1D2D"/>
                        </w:tc>
                        <w:tc>
                          <w:tcPr>
                            <w:tcW w:w="2118" w:type="dxa"/>
                          </w:tcPr>
                          <w:p w:rsidR="007B1D2D" w:rsidRDefault="007B1D2D"/>
                        </w:tc>
                      </w:tr>
                    </w:tbl>
                    <w:p w:rsidR="007B1D2D" w:rsidRDefault="007B1D2D" w:rsidP="007B1D2D">
                      <w:pPr>
                        <w:pStyle w:val="BodyText"/>
                      </w:pPr>
                    </w:p>
                  </w:txbxContent>
                </v:textbox>
                <w10:wrap anchorx="page"/>
              </v:shape>
            </w:pict>
          </mc:Fallback>
        </mc:AlternateContent>
      </w:r>
      <w:r>
        <w:rPr>
          <w:b/>
          <w:sz w:val="18"/>
        </w:rPr>
        <w:t>Email:</w:t>
      </w:r>
      <w:r>
        <w:rPr>
          <w:b/>
          <w:sz w:val="18"/>
          <w:u w:val="single"/>
        </w:rPr>
        <w:tab/>
      </w:r>
      <w:r>
        <w:rPr>
          <w:b/>
          <w:sz w:val="18"/>
        </w:rPr>
        <w:t xml:space="preserve"> Exhibitor</w:t>
      </w:r>
      <w:r>
        <w:rPr>
          <w:b/>
          <w:spacing w:val="-3"/>
          <w:sz w:val="18"/>
        </w:rPr>
        <w:t xml:space="preserve"> </w:t>
      </w:r>
      <w:r>
        <w:rPr>
          <w:b/>
          <w:sz w:val="18"/>
        </w:rPr>
        <w:t>Status:</w:t>
      </w:r>
    </w:p>
    <w:p w:rsidR="007B1D2D" w:rsidRDefault="007B1D2D" w:rsidP="007B1D2D">
      <w:pPr>
        <w:pStyle w:val="BodyText"/>
        <w:rPr>
          <w:b/>
          <w:sz w:val="20"/>
        </w:rPr>
      </w:pPr>
    </w:p>
    <w:p w:rsidR="007B1D2D" w:rsidRDefault="007B1D2D" w:rsidP="007B1D2D">
      <w:pPr>
        <w:pStyle w:val="BodyText"/>
        <w:spacing w:before="3"/>
        <w:rPr>
          <w:b/>
          <w:sz w:val="26"/>
        </w:rPr>
      </w:pPr>
    </w:p>
    <w:p w:rsidR="007B1D2D" w:rsidRDefault="007B1D2D" w:rsidP="007B1D2D">
      <w:pPr>
        <w:spacing w:before="1"/>
        <w:ind w:left="200"/>
        <w:rPr>
          <w:sz w:val="18"/>
        </w:rPr>
      </w:pPr>
      <w:r>
        <w:rPr>
          <w:sz w:val="18"/>
        </w:rPr>
        <w:t>Exhibit Key:</w:t>
      </w:r>
    </w:p>
    <w:tbl>
      <w:tblPr>
        <w:tblW w:w="0" w:type="auto"/>
        <w:tblInd w:w="1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8"/>
        <w:gridCol w:w="10058"/>
      </w:tblGrid>
      <w:tr w:rsidR="007B1D2D" w:rsidTr="00E170C3">
        <w:trPr>
          <w:trHeight w:hRule="exact" w:val="259"/>
        </w:trPr>
        <w:tc>
          <w:tcPr>
            <w:tcW w:w="458" w:type="dxa"/>
          </w:tcPr>
          <w:p w:rsidR="007B1D2D" w:rsidRDefault="007B1D2D" w:rsidP="00E170C3">
            <w:pPr>
              <w:pStyle w:val="TableParagraph"/>
              <w:spacing w:line="206" w:lineRule="exact"/>
              <w:rPr>
                <w:sz w:val="12"/>
              </w:rPr>
            </w:pPr>
            <w:r>
              <w:rPr>
                <w:position w:val="-5"/>
                <w:sz w:val="18"/>
              </w:rPr>
              <w:t>1</w:t>
            </w:r>
            <w:r>
              <w:rPr>
                <w:sz w:val="12"/>
              </w:rPr>
              <w:t>st</w:t>
            </w:r>
          </w:p>
        </w:tc>
        <w:tc>
          <w:tcPr>
            <w:tcW w:w="10058" w:type="dxa"/>
          </w:tcPr>
          <w:p w:rsidR="007B1D2D" w:rsidRDefault="007B1D2D" w:rsidP="00E170C3">
            <w:pPr>
              <w:pStyle w:val="TableParagraph"/>
              <w:spacing w:line="204" w:lineRule="exact"/>
              <w:rPr>
                <w:sz w:val="18"/>
              </w:rPr>
            </w:pPr>
            <w:r>
              <w:rPr>
                <w:sz w:val="18"/>
              </w:rPr>
              <w:t xml:space="preserve">Item is nonperishable </w:t>
            </w:r>
            <w:r>
              <w:rPr>
                <w:i/>
                <w:sz w:val="18"/>
              </w:rPr>
              <w:t xml:space="preserve">or </w:t>
            </w:r>
            <w:r>
              <w:rPr>
                <w:sz w:val="18"/>
              </w:rPr>
              <w:t>perishable and will be entered Thursday and judged during the 1</w:t>
            </w:r>
            <w:r>
              <w:rPr>
                <w:position w:val="6"/>
                <w:sz w:val="12"/>
              </w:rPr>
              <w:t xml:space="preserve">st </w:t>
            </w:r>
            <w:r>
              <w:rPr>
                <w:sz w:val="18"/>
              </w:rPr>
              <w:t>judging on Friday.</w:t>
            </w:r>
          </w:p>
        </w:tc>
      </w:tr>
      <w:tr w:rsidR="007B1D2D" w:rsidTr="00E170C3">
        <w:trPr>
          <w:trHeight w:hRule="exact" w:val="257"/>
        </w:trPr>
        <w:tc>
          <w:tcPr>
            <w:tcW w:w="458" w:type="dxa"/>
          </w:tcPr>
          <w:p w:rsidR="007B1D2D" w:rsidRDefault="007B1D2D" w:rsidP="00E170C3">
            <w:pPr>
              <w:pStyle w:val="TableParagraph"/>
              <w:spacing w:line="206" w:lineRule="exact"/>
              <w:rPr>
                <w:sz w:val="12"/>
              </w:rPr>
            </w:pPr>
            <w:r>
              <w:rPr>
                <w:position w:val="-5"/>
                <w:sz w:val="18"/>
              </w:rPr>
              <w:t>2</w:t>
            </w:r>
            <w:r>
              <w:rPr>
                <w:sz w:val="12"/>
              </w:rPr>
              <w:t>nd</w:t>
            </w:r>
          </w:p>
        </w:tc>
        <w:tc>
          <w:tcPr>
            <w:tcW w:w="10058" w:type="dxa"/>
          </w:tcPr>
          <w:p w:rsidR="007B1D2D" w:rsidRDefault="007B1D2D" w:rsidP="00E170C3">
            <w:pPr>
              <w:pStyle w:val="TableParagraph"/>
              <w:spacing w:line="206" w:lineRule="exact"/>
              <w:rPr>
                <w:sz w:val="18"/>
              </w:rPr>
            </w:pPr>
            <w:r>
              <w:rPr>
                <w:sz w:val="18"/>
              </w:rPr>
              <w:t>Item is perishable and will be entered Tuesday and judged during the 2</w:t>
            </w:r>
            <w:r>
              <w:rPr>
                <w:position w:val="6"/>
                <w:sz w:val="12"/>
              </w:rPr>
              <w:t xml:space="preserve">nd </w:t>
            </w:r>
            <w:r>
              <w:rPr>
                <w:sz w:val="18"/>
              </w:rPr>
              <w:t>judging on Tuesday.</w:t>
            </w:r>
          </w:p>
        </w:tc>
      </w:tr>
    </w:tbl>
    <w:p w:rsidR="007B1D2D" w:rsidRDefault="007B1D2D" w:rsidP="007B1D2D">
      <w:pPr>
        <w:pStyle w:val="BodyText"/>
        <w:spacing w:before="11"/>
        <w:rPr>
          <w:sz w:val="18"/>
        </w:rPr>
      </w:pPr>
    </w:p>
    <w:tbl>
      <w:tblPr>
        <w:tblW w:w="0" w:type="auto"/>
        <w:tblInd w:w="20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984"/>
        <w:gridCol w:w="989"/>
        <w:gridCol w:w="987"/>
        <w:gridCol w:w="5588"/>
        <w:gridCol w:w="1080"/>
        <w:gridCol w:w="900"/>
      </w:tblGrid>
      <w:tr w:rsidR="007B1D2D" w:rsidTr="00E170C3">
        <w:trPr>
          <w:trHeight w:hRule="exact" w:val="293"/>
        </w:trPr>
        <w:tc>
          <w:tcPr>
            <w:tcW w:w="984" w:type="dxa"/>
            <w:tcBorders>
              <w:top w:val="nil"/>
              <w:left w:val="nil"/>
              <w:right w:val="nil"/>
            </w:tcBorders>
            <w:shd w:val="clear" w:color="auto" w:fill="000000"/>
          </w:tcPr>
          <w:p w:rsidR="007B1D2D" w:rsidRDefault="007B1D2D" w:rsidP="00E170C3">
            <w:pPr>
              <w:pStyle w:val="TableParagraph"/>
              <w:spacing w:before="35"/>
              <w:ind w:left="215"/>
              <w:rPr>
                <w:b/>
                <w:sz w:val="18"/>
              </w:rPr>
            </w:pPr>
            <w:r>
              <w:rPr>
                <w:b/>
                <w:color w:val="FFFFFF"/>
                <w:sz w:val="18"/>
              </w:rPr>
              <w:t>Dept #</w:t>
            </w:r>
          </w:p>
        </w:tc>
        <w:tc>
          <w:tcPr>
            <w:tcW w:w="989" w:type="dxa"/>
            <w:tcBorders>
              <w:top w:val="nil"/>
              <w:left w:val="nil"/>
              <w:right w:val="nil"/>
            </w:tcBorders>
            <w:shd w:val="clear" w:color="auto" w:fill="000000"/>
          </w:tcPr>
          <w:p w:rsidR="007B1D2D" w:rsidRDefault="007B1D2D" w:rsidP="00E170C3">
            <w:pPr>
              <w:pStyle w:val="TableParagraph"/>
              <w:spacing w:before="35"/>
              <w:ind w:left="168"/>
              <w:rPr>
                <w:b/>
                <w:sz w:val="18"/>
              </w:rPr>
            </w:pPr>
            <w:r>
              <w:rPr>
                <w:b/>
                <w:color w:val="FFFFFF"/>
                <w:sz w:val="18"/>
              </w:rPr>
              <w:t>Section</w:t>
            </w:r>
          </w:p>
        </w:tc>
        <w:tc>
          <w:tcPr>
            <w:tcW w:w="987" w:type="dxa"/>
            <w:tcBorders>
              <w:top w:val="nil"/>
              <w:left w:val="nil"/>
              <w:right w:val="nil"/>
            </w:tcBorders>
            <w:shd w:val="clear" w:color="auto" w:fill="000000"/>
          </w:tcPr>
          <w:p w:rsidR="007B1D2D" w:rsidRDefault="007B1D2D" w:rsidP="00E170C3">
            <w:pPr>
              <w:pStyle w:val="TableParagraph"/>
              <w:spacing w:before="35"/>
              <w:ind w:left="178"/>
              <w:rPr>
                <w:b/>
                <w:sz w:val="18"/>
              </w:rPr>
            </w:pPr>
            <w:r>
              <w:rPr>
                <w:b/>
                <w:color w:val="FFFFFF"/>
                <w:sz w:val="18"/>
              </w:rPr>
              <w:t>Class #</w:t>
            </w:r>
          </w:p>
        </w:tc>
        <w:tc>
          <w:tcPr>
            <w:tcW w:w="5588" w:type="dxa"/>
            <w:tcBorders>
              <w:top w:val="nil"/>
              <w:left w:val="nil"/>
              <w:right w:val="nil"/>
            </w:tcBorders>
            <w:shd w:val="clear" w:color="auto" w:fill="000000"/>
          </w:tcPr>
          <w:p w:rsidR="007B1D2D" w:rsidRDefault="007B1D2D" w:rsidP="00E170C3">
            <w:pPr>
              <w:pStyle w:val="TableParagraph"/>
              <w:spacing w:before="35"/>
              <w:ind w:left="2012" w:right="2014"/>
              <w:jc w:val="center"/>
              <w:rPr>
                <w:b/>
                <w:sz w:val="18"/>
              </w:rPr>
            </w:pPr>
            <w:r>
              <w:rPr>
                <w:b/>
                <w:color w:val="FFFFFF"/>
                <w:sz w:val="18"/>
              </w:rPr>
              <w:t>Class Description</w:t>
            </w:r>
          </w:p>
        </w:tc>
        <w:tc>
          <w:tcPr>
            <w:tcW w:w="1980" w:type="dxa"/>
            <w:gridSpan w:val="2"/>
            <w:tcBorders>
              <w:top w:val="nil"/>
              <w:left w:val="nil"/>
              <w:right w:val="nil"/>
            </w:tcBorders>
            <w:shd w:val="clear" w:color="auto" w:fill="000000"/>
          </w:tcPr>
          <w:p w:rsidR="007B1D2D" w:rsidRDefault="007B1D2D" w:rsidP="00E170C3">
            <w:pPr>
              <w:pStyle w:val="TableParagraph"/>
              <w:spacing w:before="35"/>
              <w:ind w:left="668" w:right="671"/>
              <w:jc w:val="center"/>
              <w:rPr>
                <w:b/>
                <w:sz w:val="18"/>
              </w:rPr>
            </w:pPr>
            <w:r>
              <w:rPr>
                <w:b/>
                <w:color w:val="FFFFFF"/>
                <w:sz w:val="18"/>
              </w:rPr>
              <w:t>Exhibit</w:t>
            </w:r>
          </w:p>
        </w:tc>
      </w:tr>
      <w:tr w:rsidR="007B1D2D" w:rsidTr="00E170C3">
        <w:trPr>
          <w:trHeight w:hRule="exact" w:val="298"/>
        </w:trPr>
        <w:tc>
          <w:tcPr>
            <w:tcW w:w="984" w:type="dxa"/>
            <w:tcBorders>
              <w:left w:val="single" w:sz="4" w:space="0" w:color="666666"/>
              <w:bottom w:val="single" w:sz="4" w:space="0" w:color="666666"/>
              <w:right w:val="single" w:sz="4" w:space="0" w:color="666666"/>
            </w:tcBorders>
            <w:shd w:val="clear" w:color="auto" w:fill="CCCCCC"/>
          </w:tcPr>
          <w:p w:rsidR="007B1D2D" w:rsidRDefault="007B1D2D" w:rsidP="00E170C3"/>
        </w:tc>
        <w:tc>
          <w:tcPr>
            <w:tcW w:w="989" w:type="dxa"/>
            <w:tcBorders>
              <w:left w:val="single" w:sz="4" w:space="0" w:color="666666"/>
              <w:bottom w:val="single" w:sz="4" w:space="0" w:color="666666"/>
              <w:right w:val="single" w:sz="4" w:space="0" w:color="666666"/>
            </w:tcBorders>
            <w:shd w:val="clear" w:color="auto" w:fill="CCCCCC"/>
          </w:tcPr>
          <w:p w:rsidR="007B1D2D" w:rsidRDefault="007B1D2D" w:rsidP="00E170C3"/>
        </w:tc>
        <w:tc>
          <w:tcPr>
            <w:tcW w:w="987" w:type="dxa"/>
            <w:tcBorders>
              <w:left w:val="single" w:sz="4" w:space="0" w:color="666666"/>
              <w:bottom w:val="single" w:sz="4" w:space="0" w:color="666666"/>
              <w:right w:val="single" w:sz="4" w:space="0" w:color="666666"/>
            </w:tcBorders>
            <w:shd w:val="clear" w:color="auto" w:fill="CCCCCC"/>
          </w:tcPr>
          <w:p w:rsidR="007B1D2D" w:rsidRDefault="007B1D2D" w:rsidP="00E170C3"/>
        </w:tc>
        <w:tc>
          <w:tcPr>
            <w:tcW w:w="5588" w:type="dxa"/>
            <w:tcBorders>
              <w:left w:val="single" w:sz="4" w:space="0" w:color="666666"/>
              <w:bottom w:val="single" w:sz="4" w:space="0" w:color="666666"/>
              <w:right w:val="single" w:sz="4" w:space="0" w:color="666666"/>
            </w:tcBorders>
            <w:shd w:val="clear" w:color="auto" w:fill="CCCCCC"/>
          </w:tcPr>
          <w:p w:rsidR="007B1D2D" w:rsidRDefault="007B1D2D" w:rsidP="00E170C3"/>
        </w:tc>
        <w:tc>
          <w:tcPr>
            <w:tcW w:w="1080" w:type="dxa"/>
            <w:tcBorders>
              <w:left w:val="single" w:sz="4" w:space="0" w:color="666666"/>
              <w:bottom w:val="single" w:sz="4" w:space="0" w:color="666666"/>
              <w:right w:val="single" w:sz="4" w:space="0" w:color="666666"/>
            </w:tcBorders>
            <w:shd w:val="clear" w:color="auto" w:fill="CCCCCC"/>
          </w:tcPr>
          <w:p w:rsidR="007B1D2D" w:rsidRDefault="007B1D2D" w:rsidP="007B1D2D">
            <w:pPr>
              <w:pStyle w:val="TableParagraph"/>
              <w:numPr>
                <w:ilvl w:val="0"/>
                <w:numId w:val="36"/>
              </w:numPr>
              <w:tabs>
                <w:tab w:val="left" w:pos="460"/>
                <w:tab w:val="left" w:pos="461"/>
              </w:tabs>
              <w:spacing w:before="32"/>
              <w:rPr>
                <w:sz w:val="12"/>
              </w:rPr>
            </w:pPr>
            <w:r>
              <w:rPr>
                <w:position w:val="-5"/>
                <w:sz w:val="18"/>
              </w:rPr>
              <w:t>1</w:t>
            </w:r>
            <w:r>
              <w:rPr>
                <w:sz w:val="12"/>
              </w:rPr>
              <w:t>st</w:t>
            </w:r>
          </w:p>
        </w:tc>
        <w:tc>
          <w:tcPr>
            <w:tcW w:w="900" w:type="dxa"/>
            <w:tcBorders>
              <w:left w:val="single" w:sz="4" w:space="0" w:color="666666"/>
              <w:bottom w:val="single" w:sz="4" w:space="0" w:color="666666"/>
              <w:right w:val="single" w:sz="4" w:space="0" w:color="666666"/>
            </w:tcBorders>
            <w:shd w:val="clear" w:color="auto" w:fill="CCCCCC"/>
          </w:tcPr>
          <w:p w:rsidR="007B1D2D" w:rsidRDefault="007B1D2D" w:rsidP="007B1D2D">
            <w:pPr>
              <w:pStyle w:val="TableParagraph"/>
              <w:numPr>
                <w:ilvl w:val="0"/>
                <w:numId w:val="35"/>
              </w:numPr>
              <w:tabs>
                <w:tab w:val="left" w:pos="460"/>
                <w:tab w:val="left" w:pos="461"/>
              </w:tabs>
              <w:spacing w:before="32"/>
              <w:rPr>
                <w:sz w:val="12"/>
              </w:rPr>
            </w:pPr>
            <w:r>
              <w:rPr>
                <w:position w:val="-5"/>
                <w:sz w:val="18"/>
              </w:rPr>
              <w:t>2</w:t>
            </w:r>
            <w:r>
              <w:rPr>
                <w:sz w:val="12"/>
              </w:rPr>
              <w:t>nd</w:t>
            </w:r>
          </w:p>
        </w:tc>
      </w:tr>
      <w:tr w:rsidR="007B1D2D" w:rsidTr="00E170C3">
        <w:trPr>
          <w:trHeight w:hRule="exact" w:val="298"/>
        </w:trPr>
        <w:tc>
          <w:tcPr>
            <w:tcW w:w="984" w:type="dxa"/>
            <w:tcBorders>
              <w:top w:val="single" w:sz="4" w:space="0" w:color="666666"/>
              <w:left w:val="single" w:sz="4" w:space="0" w:color="666666"/>
              <w:bottom w:val="single" w:sz="4" w:space="0" w:color="666666"/>
              <w:right w:val="single" w:sz="4" w:space="0" w:color="666666"/>
            </w:tcBorders>
          </w:tcPr>
          <w:p w:rsidR="007B1D2D" w:rsidRDefault="007B1D2D" w:rsidP="00E170C3"/>
        </w:tc>
        <w:tc>
          <w:tcPr>
            <w:tcW w:w="989" w:type="dxa"/>
            <w:tcBorders>
              <w:top w:val="single" w:sz="4" w:space="0" w:color="666666"/>
              <w:left w:val="single" w:sz="4" w:space="0" w:color="666666"/>
              <w:bottom w:val="single" w:sz="4" w:space="0" w:color="666666"/>
              <w:right w:val="single" w:sz="4" w:space="0" w:color="666666"/>
            </w:tcBorders>
          </w:tcPr>
          <w:p w:rsidR="007B1D2D" w:rsidRDefault="007B1D2D" w:rsidP="00E170C3"/>
        </w:tc>
        <w:tc>
          <w:tcPr>
            <w:tcW w:w="987" w:type="dxa"/>
            <w:tcBorders>
              <w:top w:val="single" w:sz="4" w:space="0" w:color="666666"/>
              <w:left w:val="single" w:sz="4" w:space="0" w:color="666666"/>
              <w:bottom w:val="single" w:sz="4" w:space="0" w:color="666666"/>
              <w:right w:val="single" w:sz="4" w:space="0" w:color="666666"/>
            </w:tcBorders>
          </w:tcPr>
          <w:p w:rsidR="007B1D2D" w:rsidRDefault="007B1D2D" w:rsidP="00E170C3"/>
        </w:tc>
        <w:tc>
          <w:tcPr>
            <w:tcW w:w="5588" w:type="dxa"/>
            <w:tcBorders>
              <w:top w:val="single" w:sz="4" w:space="0" w:color="666666"/>
              <w:left w:val="single" w:sz="4" w:space="0" w:color="666666"/>
              <w:bottom w:val="single" w:sz="4" w:space="0" w:color="666666"/>
              <w:right w:val="single" w:sz="4" w:space="0" w:color="666666"/>
            </w:tcBorders>
          </w:tcPr>
          <w:p w:rsidR="007B1D2D" w:rsidRDefault="007B1D2D" w:rsidP="00E170C3"/>
        </w:tc>
        <w:tc>
          <w:tcPr>
            <w:tcW w:w="1080" w:type="dxa"/>
            <w:tcBorders>
              <w:top w:val="single" w:sz="4" w:space="0" w:color="666666"/>
              <w:left w:val="single" w:sz="4" w:space="0" w:color="666666"/>
              <w:bottom w:val="single" w:sz="4" w:space="0" w:color="666666"/>
              <w:right w:val="single" w:sz="4" w:space="0" w:color="666666"/>
            </w:tcBorders>
          </w:tcPr>
          <w:p w:rsidR="007B1D2D" w:rsidRDefault="007B1D2D" w:rsidP="007B1D2D">
            <w:pPr>
              <w:pStyle w:val="TableParagraph"/>
              <w:numPr>
                <w:ilvl w:val="0"/>
                <w:numId w:val="34"/>
              </w:numPr>
              <w:tabs>
                <w:tab w:val="left" w:pos="460"/>
                <w:tab w:val="left" w:pos="461"/>
              </w:tabs>
              <w:spacing w:line="269" w:lineRule="exact"/>
              <w:rPr>
                <w:sz w:val="12"/>
              </w:rPr>
            </w:pPr>
            <w:r>
              <w:rPr>
                <w:position w:val="-5"/>
                <w:sz w:val="18"/>
              </w:rPr>
              <w:t>1</w:t>
            </w:r>
            <w:r>
              <w:rPr>
                <w:sz w:val="12"/>
              </w:rPr>
              <w:t>st</w:t>
            </w:r>
          </w:p>
        </w:tc>
        <w:tc>
          <w:tcPr>
            <w:tcW w:w="900" w:type="dxa"/>
            <w:tcBorders>
              <w:top w:val="single" w:sz="4" w:space="0" w:color="666666"/>
              <w:left w:val="single" w:sz="4" w:space="0" w:color="666666"/>
              <w:bottom w:val="single" w:sz="4" w:space="0" w:color="666666"/>
              <w:right w:val="single" w:sz="4" w:space="0" w:color="666666"/>
            </w:tcBorders>
          </w:tcPr>
          <w:p w:rsidR="007B1D2D" w:rsidRDefault="007B1D2D" w:rsidP="007B1D2D">
            <w:pPr>
              <w:pStyle w:val="TableParagraph"/>
              <w:numPr>
                <w:ilvl w:val="0"/>
                <w:numId w:val="33"/>
              </w:numPr>
              <w:tabs>
                <w:tab w:val="left" w:pos="460"/>
                <w:tab w:val="left" w:pos="461"/>
              </w:tabs>
              <w:spacing w:line="269" w:lineRule="exact"/>
              <w:rPr>
                <w:sz w:val="12"/>
              </w:rPr>
            </w:pPr>
            <w:r>
              <w:rPr>
                <w:position w:val="-5"/>
                <w:sz w:val="18"/>
              </w:rPr>
              <w:t>2</w:t>
            </w:r>
            <w:r>
              <w:rPr>
                <w:sz w:val="12"/>
              </w:rPr>
              <w:t>nd</w:t>
            </w:r>
          </w:p>
        </w:tc>
      </w:tr>
      <w:tr w:rsidR="007B1D2D" w:rsidTr="00E170C3">
        <w:trPr>
          <w:trHeight w:hRule="exact" w:val="298"/>
        </w:trPr>
        <w:tc>
          <w:tcPr>
            <w:tcW w:w="984" w:type="dxa"/>
            <w:tcBorders>
              <w:top w:val="single" w:sz="4" w:space="0" w:color="666666"/>
              <w:left w:val="single" w:sz="4" w:space="0" w:color="666666"/>
              <w:bottom w:val="single" w:sz="4" w:space="0" w:color="666666"/>
              <w:right w:val="single" w:sz="4" w:space="0" w:color="666666"/>
            </w:tcBorders>
            <w:shd w:val="clear" w:color="auto" w:fill="CCCCCC"/>
          </w:tcPr>
          <w:p w:rsidR="007B1D2D" w:rsidRDefault="007B1D2D" w:rsidP="00E170C3"/>
        </w:tc>
        <w:tc>
          <w:tcPr>
            <w:tcW w:w="989" w:type="dxa"/>
            <w:tcBorders>
              <w:top w:val="single" w:sz="4" w:space="0" w:color="666666"/>
              <w:left w:val="single" w:sz="4" w:space="0" w:color="666666"/>
              <w:bottom w:val="single" w:sz="4" w:space="0" w:color="666666"/>
              <w:right w:val="single" w:sz="4" w:space="0" w:color="666666"/>
            </w:tcBorders>
            <w:shd w:val="clear" w:color="auto" w:fill="CCCCCC"/>
          </w:tcPr>
          <w:p w:rsidR="007B1D2D" w:rsidRDefault="007B1D2D" w:rsidP="00E170C3"/>
        </w:tc>
        <w:tc>
          <w:tcPr>
            <w:tcW w:w="987" w:type="dxa"/>
            <w:tcBorders>
              <w:top w:val="single" w:sz="4" w:space="0" w:color="666666"/>
              <w:left w:val="single" w:sz="4" w:space="0" w:color="666666"/>
              <w:bottom w:val="single" w:sz="4" w:space="0" w:color="666666"/>
              <w:right w:val="single" w:sz="4" w:space="0" w:color="666666"/>
            </w:tcBorders>
            <w:shd w:val="clear" w:color="auto" w:fill="CCCCCC"/>
          </w:tcPr>
          <w:p w:rsidR="007B1D2D" w:rsidRDefault="007B1D2D" w:rsidP="00E170C3"/>
        </w:tc>
        <w:tc>
          <w:tcPr>
            <w:tcW w:w="5588" w:type="dxa"/>
            <w:tcBorders>
              <w:top w:val="single" w:sz="4" w:space="0" w:color="666666"/>
              <w:left w:val="single" w:sz="4" w:space="0" w:color="666666"/>
              <w:bottom w:val="single" w:sz="4" w:space="0" w:color="666666"/>
              <w:right w:val="single" w:sz="4" w:space="0" w:color="666666"/>
            </w:tcBorders>
            <w:shd w:val="clear" w:color="auto" w:fill="CCCCCC"/>
          </w:tcPr>
          <w:p w:rsidR="007B1D2D" w:rsidRDefault="007B1D2D" w:rsidP="00E170C3"/>
        </w:tc>
        <w:tc>
          <w:tcPr>
            <w:tcW w:w="1080" w:type="dxa"/>
            <w:tcBorders>
              <w:top w:val="single" w:sz="4" w:space="0" w:color="666666"/>
              <w:left w:val="single" w:sz="4" w:space="0" w:color="666666"/>
              <w:bottom w:val="single" w:sz="4" w:space="0" w:color="666666"/>
              <w:right w:val="single" w:sz="4" w:space="0" w:color="666666"/>
            </w:tcBorders>
            <w:shd w:val="clear" w:color="auto" w:fill="CCCCCC"/>
          </w:tcPr>
          <w:p w:rsidR="007B1D2D" w:rsidRDefault="007B1D2D" w:rsidP="007B1D2D">
            <w:pPr>
              <w:pStyle w:val="TableParagraph"/>
              <w:numPr>
                <w:ilvl w:val="0"/>
                <w:numId w:val="32"/>
              </w:numPr>
              <w:tabs>
                <w:tab w:val="left" w:pos="460"/>
                <w:tab w:val="left" w:pos="461"/>
              </w:tabs>
              <w:spacing w:line="269" w:lineRule="exact"/>
              <w:rPr>
                <w:sz w:val="12"/>
              </w:rPr>
            </w:pPr>
            <w:r>
              <w:rPr>
                <w:position w:val="-5"/>
                <w:sz w:val="18"/>
              </w:rPr>
              <w:t>1</w:t>
            </w:r>
            <w:r>
              <w:rPr>
                <w:sz w:val="12"/>
              </w:rPr>
              <w:t>st</w:t>
            </w:r>
          </w:p>
        </w:tc>
        <w:tc>
          <w:tcPr>
            <w:tcW w:w="900" w:type="dxa"/>
            <w:tcBorders>
              <w:top w:val="single" w:sz="4" w:space="0" w:color="666666"/>
              <w:left w:val="single" w:sz="4" w:space="0" w:color="666666"/>
              <w:bottom w:val="single" w:sz="4" w:space="0" w:color="666666"/>
              <w:right w:val="single" w:sz="4" w:space="0" w:color="666666"/>
            </w:tcBorders>
            <w:shd w:val="clear" w:color="auto" w:fill="CCCCCC"/>
          </w:tcPr>
          <w:p w:rsidR="007B1D2D" w:rsidRDefault="007B1D2D" w:rsidP="007B1D2D">
            <w:pPr>
              <w:pStyle w:val="TableParagraph"/>
              <w:numPr>
                <w:ilvl w:val="0"/>
                <w:numId w:val="31"/>
              </w:numPr>
              <w:tabs>
                <w:tab w:val="left" w:pos="460"/>
                <w:tab w:val="left" w:pos="461"/>
              </w:tabs>
              <w:spacing w:line="269" w:lineRule="exact"/>
              <w:rPr>
                <w:sz w:val="12"/>
              </w:rPr>
            </w:pPr>
            <w:r>
              <w:rPr>
                <w:position w:val="-5"/>
                <w:sz w:val="18"/>
              </w:rPr>
              <w:t>2</w:t>
            </w:r>
            <w:r>
              <w:rPr>
                <w:sz w:val="12"/>
              </w:rPr>
              <w:t>nd</w:t>
            </w:r>
          </w:p>
        </w:tc>
      </w:tr>
      <w:tr w:rsidR="007B1D2D" w:rsidTr="00E170C3">
        <w:trPr>
          <w:trHeight w:hRule="exact" w:val="300"/>
        </w:trPr>
        <w:tc>
          <w:tcPr>
            <w:tcW w:w="984" w:type="dxa"/>
            <w:tcBorders>
              <w:top w:val="single" w:sz="4" w:space="0" w:color="666666"/>
              <w:left w:val="single" w:sz="4" w:space="0" w:color="666666"/>
              <w:bottom w:val="single" w:sz="4" w:space="0" w:color="666666"/>
              <w:right w:val="single" w:sz="4" w:space="0" w:color="666666"/>
            </w:tcBorders>
          </w:tcPr>
          <w:p w:rsidR="007B1D2D" w:rsidRDefault="007B1D2D" w:rsidP="00E170C3"/>
        </w:tc>
        <w:tc>
          <w:tcPr>
            <w:tcW w:w="989" w:type="dxa"/>
            <w:tcBorders>
              <w:top w:val="single" w:sz="4" w:space="0" w:color="666666"/>
              <w:left w:val="single" w:sz="4" w:space="0" w:color="666666"/>
              <w:bottom w:val="single" w:sz="4" w:space="0" w:color="666666"/>
              <w:right w:val="single" w:sz="4" w:space="0" w:color="666666"/>
            </w:tcBorders>
          </w:tcPr>
          <w:p w:rsidR="007B1D2D" w:rsidRDefault="007B1D2D" w:rsidP="00E170C3"/>
        </w:tc>
        <w:tc>
          <w:tcPr>
            <w:tcW w:w="987" w:type="dxa"/>
            <w:tcBorders>
              <w:top w:val="single" w:sz="4" w:space="0" w:color="666666"/>
              <w:left w:val="single" w:sz="4" w:space="0" w:color="666666"/>
              <w:bottom w:val="single" w:sz="4" w:space="0" w:color="666666"/>
              <w:right w:val="single" w:sz="4" w:space="0" w:color="666666"/>
            </w:tcBorders>
          </w:tcPr>
          <w:p w:rsidR="007B1D2D" w:rsidRDefault="007B1D2D" w:rsidP="00E170C3"/>
        </w:tc>
        <w:tc>
          <w:tcPr>
            <w:tcW w:w="5588" w:type="dxa"/>
            <w:tcBorders>
              <w:top w:val="single" w:sz="4" w:space="0" w:color="666666"/>
              <w:left w:val="single" w:sz="4" w:space="0" w:color="666666"/>
              <w:bottom w:val="single" w:sz="4" w:space="0" w:color="666666"/>
              <w:right w:val="single" w:sz="4" w:space="0" w:color="666666"/>
            </w:tcBorders>
          </w:tcPr>
          <w:p w:rsidR="007B1D2D" w:rsidRDefault="007B1D2D" w:rsidP="00E170C3"/>
        </w:tc>
        <w:tc>
          <w:tcPr>
            <w:tcW w:w="1080" w:type="dxa"/>
            <w:tcBorders>
              <w:top w:val="single" w:sz="4" w:space="0" w:color="666666"/>
              <w:left w:val="single" w:sz="4" w:space="0" w:color="666666"/>
              <w:bottom w:val="single" w:sz="4" w:space="0" w:color="666666"/>
              <w:right w:val="single" w:sz="4" w:space="0" w:color="666666"/>
            </w:tcBorders>
          </w:tcPr>
          <w:p w:rsidR="007B1D2D" w:rsidRDefault="007B1D2D" w:rsidP="007B1D2D">
            <w:pPr>
              <w:pStyle w:val="TableParagraph"/>
              <w:numPr>
                <w:ilvl w:val="0"/>
                <w:numId w:val="30"/>
              </w:numPr>
              <w:tabs>
                <w:tab w:val="left" w:pos="460"/>
                <w:tab w:val="left" w:pos="461"/>
              </w:tabs>
              <w:spacing w:before="35"/>
              <w:rPr>
                <w:sz w:val="12"/>
              </w:rPr>
            </w:pPr>
            <w:r>
              <w:rPr>
                <w:position w:val="-5"/>
                <w:sz w:val="18"/>
              </w:rPr>
              <w:t>1</w:t>
            </w:r>
            <w:r>
              <w:rPr>
                <w:sz w:val="12"/>
              </w:rPr>
              <w:t>st</w:t>
            </w:r>
          </w:p>
        </w:tc>
        <w:tc>
          <w:tcPr>
            <w:tcW w:w="900" w:type="dxa"/>
            <w:tcBorders>
              <w:top w:val="single" w:sz="4" w:space="0" w:color="666666"/>
              <w:left w:val="single" w:sz="4" w:space="0" w:color="666666"/>
              <w:bottom w:val="single" w:sz="4" w:space="0" w:color="666666"/>
              <w:right w:val="single" w:sz="4" w:space="0" w:color="666666"/>
            </w:tcBorders>
          </w:tcPr>
          <w:p w:rsidR="007B1D2D" w:rsidRDefault="007B1D2D" w:rsidP="007B1D2D">
            <w:pPr>
              <w:pStyle w:val="TableParagraph"/>
              <w:numPr>
                <w:ilvl w:val="0"/>
                <w:numId w:val="29"/>
              </w:numPr>
              <w:tabs>
                <w:tab w:val="left" w:pos="460"/>
                <w:tab w:val="left" w:pos="461"/>
              </w:tabs>
              <w:spacing w:before="35"/>
              <w:rPr>
                <w:sz w:val="12"/>
              </w:rPr>
            </w:pPr>
            <w:r>
              <w:rPr>
                <w:position w:val="-5"/>
                <w:sz w:val="18"/>
              </w:rPr>
              <w:t>2</w:t>
            </w:r>
            <w:r>
              <w:rPr>
                <w:sz w:val="12"/>
              </w:rPr>
              <w:t>nd</w:t>
            </w:r>
          </w:p>
        </w:tc>
      </w:tr>
      <w:tr w:rsidR="007B1D2D" w:rsidTr="00E170C3">
        <w:trPr>
          <w:trHeight w:hRule="exact" w:val="298"/>
        </w:trPr>
        <w:tc>
          <w:tcPr>
            <w:tcW w:w="984" w:type="dxa"/>
            <w:tcBorders>
              <w:top w:val="single" w:sz="4" w:space="0" w:color="666666"/>
              <w:left w:val="single" w:sz="4" w:space="0" w:color="666666"/>
              <w:bottom w:val="single" w:sz="4" w:space="0" w:color="666666"/>
              <w:right w:val="single" w:sz="4" w:space="0" w:color="666666"/>
            </w:tcBorders>
            <w:shd w:val="clear" w:color="auto" w:fill="CCCCCC"/>
          </w:tcPr>
          <w:p w:rsidR="007B1D2D" w:rsidRDefault="007B1D2D" w:rsidP="00E170C3"/>
        </w:tc>
        <w:tc>
          <w:tcPr>
            <w:tcW w:w="989" w:type="dxa"/>
            <w:tcBorders>
              <w:top w:val="single" w:sz="4" w:space="0" w:color="666666"/>
              <w:left w:val="single" w:sz="4" w:space="0" w:color="666666"/>
              <w:bottom w:val="single" w:sz="4" w:space="0" w:color="666666"/>
              <w:right w:val="single" w:sz="4" w:space="0" w:color="666666"/>
            </w:tcBorders>
            <w:shd w:val="clear" w:color="auto" w:fill="CCCCCC"/>
          </w:tcPr>
          <w:p w:rsidR="007B1D2D" w:rsidRDefault="007B1D2D" w:rsidP="00E170C3"/>
        </w:tc>
        <w:tc>
          <w:tcPr>
            <w:tcW w:w="987" w:type="dxa"/>
            <w:tcBorders>
              <w:top w:val="single" w:sz="4" w:space="0" w:color="666666"/>
              <w:left w:val="single" w:sz="4" w:space="0" w:color="666666"/>
              <w:bottom w:val="single" w:sz="4" w:space="0" w:color="666666"/>
              <w:right w:val="single" w:sz="4" w:space="0" w:color="666666"/>
            </w:tcBorders>
            <w:shd w:val="clear" w:color="auto" w:fill="CCCCCC"/>
          </w:tcPr>
          <w:p w:rsidR="007B1D2D" w:rsidRDefault="007B1D2D" w:rsidP="00E170C3"/>
        </w:tc>
        <w:tc>
          <w:tcPr>
            <w:tcW w:w="5588" w:type="dxa"/>
            <w:tcBorders>
              <w:top w:val="single" w:sz="4" w:space="0" w:color="666666"/>
              <w:left w:val="single" w:sz="4" w:space="0" w:color="666666"/>
              <w:bottom w:val="single" w:sz="4" w:space="0" w:color="666666"/>
              <w:right w:val="single" w:sz="4" w:space="0" w:color="666666"/>
            </w:tcBorders>
            <w:shd w:val="clear" w:color="auto" w:fill="CCCCCC"/>
          </w:tcPr>
          <w:p w:rsidR="007B1D2D" w:rsidRDefault="007B1D2D" w:rsidP="00E170C3"/>
        </w:tc>
        <w:tc>
          <w:tcPr>
            <w:tcW w:w="1080" w:type="dxa"/>
            <w:tcBorders>
              <w:top w:val="single" w:sz="4" w:space="0" w:color="666666"/>
              <w:left w:val="single" w:sz="4" w:space="0" w:color="666666"/>
              <w:bottom w:val="single" w:sz="4" w:space="0" w:color="666666"/>
              <w:right w:val="single" w:sz="4" w:space="0" w:color="666666"/>
            </w:tcBorders>
            <w:shd w:val="clear" w:color="auto" w:fill="CCCCCC"/>
          </w:tcPr>
          <w:p w:rsidR="007B1D2D" w:rsidRDefault="007B1D2D" w:rsidP="007B1D2D">
            <w:pPr>
              <w:pStyle w:val="TableParagraph"/>
              <w:numPr>
                <w:ilvl w:val="0"/>
                <w:numId w:val="28"/>
              </w:numPr>
              <w:tabs>
                <w:tab w:val="left" w:pos="460"/>
                <w:tab w:val="left" w:pos="461"/>
              </w:tabs>
              <w:spacing w:line="269" w:lineRule="exact"/>
              <w:rPr>
                <w:sz w:val="12"/>
              </w:rPr>
            </w:pPr>
            <w:r>
              <w:rPr>
                <w:position w:val="-5"/>
                <w:sz w:val="18"/>
              </w:rPr>
              <w:t>1</w:t>
            </w:r>
            <w:r>
              <w:rPr>
                <w:sz w:val="12"/>
              </w:rPr>
              <w:t>st</w:t>
            </w:r>
          </w:p>
        </w:tc>
        <w:tc>
          <w:tcPr>
            <w:tcW w:w="900" w:type="dxa"/>
            <w:tcBorders>
              <w:top w:val="single" w:sz="4" w:space="0" w:color="666666"/>
              <w:left w:val="single" w:sz="4" w:space="0" w:color="666666"/>
              <w:bottom w:val="single" w:sz="4" w:space="0" w:color="666666"/>
              <w:right w:val="single" w:sz="4" w:space="0" w:color="666666"/>
            </w:tcBorders>
            <w:shd w:val="clear" w:color="auto" w:fill="CCCCCC"/>
          </w:tcPr>
          <w:p w:rsidR="007B1D2D" w:rsidRDefault="007B1D2D" w:rsidP="007B1D2D">
            <w:pPr>
              <w:pStyle w:val="TableParagraph"/>
              <w:numPr>
                <w:ilvl w:val="0"/>
                <w:numId w:val="27"/>
              </w:numPr>
              <w:tabs>
                <w:tab w:val="left" w:pos="460"/>
                <w:tab w:val="left" w:pos="461"/>
              </w:tabs>
              <w:spacing w:line="269" w:lineRule="exact"/>
              <w:rPr>
                <w:sz w:val="12"/>
              </w:rPr>
            </w:pPr>
            <w:r>
              <w:rPr>
                <w:position w:val="-5"/>
                <w:sz w:val="18"/>
              </w:rPr>
              <w:t>2</w:t>
            </w:r>
            <w:r>
              <w:rPr>
                <w:sz w:val="12"/>
              </w:rPr>
              <w:t>nd</w:t>
            </w:r>
          </w:p>
        </w:tc>
      </w:tr>
      <w:tr w:rsidR="007B1D2D" w:rsidTr="00E170C3">
        <w:trPr>
          <w:trHeight w:hRule="exact" w:val="298"/>
        </w:trPr>
        <w:tc>
          <w:tcPr>
            <w:tcW w:w="984" w:type="dxa"/>
            <w:tcBorders>
              <w:top w:val="single" w:sz="4" w:space="0" w:color="666666"/>
              <w:left w:val="single" w:sz="4" w:space="0" w:color="666666"/>
              <w:bottom w:val="single" w:sz="4" w:space="0" w:color="666666"/>
              <w:right w:val="single" w:sz="4" w:space="0" w:color="666666"/>
            </w:tcBorders>
          </w:tcPr>
          <w:p w:rsidR="007B1D2D" w:rsidRDefault="007B1D2D" w:rsidP="00E170C3"/>
        </w:tc>
        <w:tc>
          <w:tcPr>
            <w:tcW w:w="989" w:type="dxa"/>
            <w:tcBorders>
              <w:top w:val="single" w:sz="4" w:space="0" w:color="666666"/>
              <w:left w:val="single" w:sz="4" w:space="0" w:color="666666"/>
              <w:bottom w:val="single" w:sz="4" w:space="0" w:color="666666"/>
              <w:right w:val="single" w:sz="4" w:space="0" w:color="666666"/>
            </w:tcBorders>
          </w:tcPr>
          <w:p w:rsidR="007B1D2D" w:rsidRDefault="007B1D2D" w:rsidP="00E170C3"/>
        </w:tc>
        <w:tc>
          <w:tcPr>
            <w:tcW w:w="987" w:type="dxa"/>
            <w:tcBorders>
              <w:top w:val="single" w:sz="4" w:space="0" w:color="666666"/>
              <w:left w:val="single" w:sz="4" w:space="0" w:color="666666"/>
              <w:bottom w:val="single" w:sz="4" w:space="0" w:color="666666"/>
              <w:right w:val="single" w:sz="4" w:space="0" w:color="666666"/>
            </w:tcBorders>
          </w:tcPr>
          <w:p w:rsidR="007B1D2D" w:rsidRDefault="007B1D2D" w:rsidP="00E170C3"/>
        </w:tc>
        <w:tc>
          <w:tcPr>
            <w:tcW w:w="5588" w:type="dxa"/>
            <w:tcBorders>
              <w:top w:val="single" w:sz="4" w:space="0" w:color="666666"/>
              <w:left w:val="single" w:sz="4" w:space="0" w:color="666666"/>
              <w:bottom w:val="single" w:sz="4" w:space="0" w:color="666666"/>
              <w:right w:val="single" w:sz="4" w:space="0" w:color="666666"/>
            </w:tcBorders>
          </w:tcPr>
          <w:p w:rsidR="007B1D2D" w:rsidRDefault="007B1D2D" w:rsidP="00E170C3"/>
        </w:tc>
        <w:tc>
          <w:tcPr>
            <w:tcW w:w="1080" w:type="dxa"/>
            <w:tcBorders>
              <w:top w:val="single" w:sz="4" w:space="0" w:color="666666"/>
              <w:left w:val="single" w:sz="4" w:space="0" w:color="666666"/>
              <w:bottom w:val="single" w:sz="4" w:space="0" w:color="666666"/>
              <w:right w:val="single" w:sz="4" w:space="0" w:color="666666"/>
            </w:tcBorders>
          </w:tcPr>
          <w:p w:rsidR="007B1D2D" w:rsidRDefault="007B1D2D" w:rsidP="007B1D2D">
            <w:pPr>
              <w:pStyle w:val="TableParagraph"/>
              <w:numPr>
                <w:ilvl w:val="0"/>
                <w:numId w:val="26"/>
              </w:numPr>
              <w:tabs>
                <w:tab w:val="left" w:pos="460"/>
                <w:tab w:val="left" w:pos="461"/>
              </w:tabs>
              <w:spacing w:line="269" w:lineRule="exact"/>
              <w:rPr>
                <w:sz w:val="12"/>
              </w:rPr>
            </w:pPr>
            <w:r>
              <w:rPr>
                <w:position w:val="-5"/>
                <w:sz w:val="18"/>
              </w:rPr>
              <w:t>1</w:t>
            </w:r>
            <w:r>
              <w:rPr>
                <w:sz w:val="12"/>
              </w:rPr>
              <w:t>st</w:t>
            </w:r>
          </w:p>
        </w:tc>
        <w:tc>
          <w:tcPr>
            <w:tcW w:w="900" w:type="dxa"/>
            <w:tcBorders>
              <w:top w:val="single" w:sz="4" w:space="0" w:color="666666"/>
              <w:left w:val="single" w:sz="4" w:space="0" w:color="666666"/>
              <w:bottom w:val="single" w:sz="4" w:space="0" w:color="666666"/>
              <w:right w:val="single" w:sz="4" w:space="0" w:color="666666"/>
            </w:tcBorders>
          </w:tcPr>
          <w:p w:rsidR="007B1D2D" w:rsidRDefault="007B1D2D" w:rsidP="007B1D2D">
            <w:pPr>
              <w:pStyle w:val="TableParagraph"/>
              <w:numPr>
                <w:ilvl w:val="0"/>
                <w:numId w:val="25"/>
              </w:numPr>
              <w:tabs>
                <w:tab w:val="left" w:pos="460"/>
                <w:tab w:val="left" w:pos="461"/>
              </w:tabs>
              <w:spacing w:line="269" w:lineRule="exact"/>
              <w:rPr>
                <w:sz w:val="12"/>
              </w:rPr>
            </w:pPr>
            <w:r>
              <w:rPr>
                <w:position w:val="-5"/>
                <w:sz w:val="18"/>
              </w:rPr>
              <w:t>2</w:t>
            </w:r>
            <w:r>
              <w:rPr>
                <w:sz w:val="12"/>
              </w:rPr>
              <w:t>nd</w:t>
            </w:r>
          </w:p>
        </w:tc>
      </w:tr>
      <w:tr w:rsidR="007B1D2D" w:rsidTr="00E170C3">
        <w:trPr>
          <w:trHeight w:hRule="exact" w:val="298"/>
        </w:trPr>
        <w:tc>
          <w:tcPr>
            <w:tcW w:w="984" w:type="dxa"/>
            <w:tcBorders>
              <w:top w:val="single" w:sz="4" w:space="0" w:color="666666"/>
              <w:left w:val="single" w:sz="4" w:space="0" w:color="666666"/>
              <w:bottom w:val="single" w:sz="4" w:space="0" w:color="666666"/>
              <w:right w:val="single" w:sz="4" w:space="0" w:color="666666"/>
            </w:tcBorders>
            <w:shd w:val="clear" w:color="auto" w:fill="CCCCCC"/>
          </w:tcPr>
          <w:p w:rsidR="007B1D2D" w:rsidRDefault="007B1D2D" w:rsidP="00E170C3"/>
        </w:tc>
        <w:tc>
          <w:tcPr>
            <w:tcW w:w="989" w:type="dxa"/>
            <w:tcBorders>
              <w:top w:val="single" w:sz="4" w:space="0" w:color="666666"/>
              <w:left w:val="single" w:sz="4" w:space="0" w:color="666666"/>
              <w:bottom w:val="single" w:sz="4" w:space="0" w:color="666666"/>
              <w:right w:val="single" w:sz="4" w:space="0" w:color="666666"/>
            </w:tcBorders>
            <w:shd w:val="clear" w:color="auto" w:fill="CCCCCC"/>
          </w:tcPr>
          <w:p w:rsidR="007B1D2D" w:rsidRDefault="007B1D2D" w:rsidP="00E170C3"/>
        </w:tc>
        <w:tc>
          <w:tcPr>
            <w:tcW w:w="987" w:type="dxa"/>
            <w:tcBorders>
              <w:top w:val="single" w:sz="4" w:space="0" w:color="666666"/>
              <w:left w:val="single" w:sz="4" w:space="0" w:color="666666"/>
              <w:bottom w:val="single" w:sz="4" w:space="0" w:color="666666"/>
              <w:right w:val="single" w:sz="4" w:space="0" w:color="666666"/>
            </w:tcBorders>
            <w:shd w:val="clear" w:color="auto" w:fill="CCCCCC"/>
          </w:tcPr>
          <w:p w:rsidR="007B1D2D" w:rsidRDefault="007B1D2D" w:rsidP="00E170C3"/>
        </w:tc>
        <w:tc>
          <w:tcPr>
            <w:tcW w:w="5588" w:type="dxa"/>
            <w:tcBorders>
              <w:top w:val="single" w:sz="4" w:space="0" w:color="666666"/>
              <w:left w:val="single" w:sz="4" w:space="0" w:color="666666"/>
              <w:bottom w:val="single" w:sz="4" w:space="0" w:color="666666"/>
              <w:right w:val="single" w:sz="4" w:space="0" w:color="666666"/>
            </w:tcBorders>
            <w:shd w:val="clear" w:color="auto" w:fill="CCCCCC"/>
          </w:tcPr>
          <w:p w:rsidR="007B1D2D" w:rsidRDefault="007B1D2D" w:rsidP="00E170C3"/>
        </w:tc>
        <w:tc>
          <w:tcPr>
            <w:tcW w:w="1080" w:type="dxa"/>
            <w:tcBorders>
              <w:top w:val="single" w:sz="4" w:space="0" w:color="666666"/>
              <w:left w:val="single" w:sz="4" w:space="0" w:color="666666"/>
              <w:bottom w:val="single" w:sz="4" w:space="0" w:color="666666"/>
              <w:right w:val="single" w:sz="4" w:space="0" w:color="666666"/>
            </w:tcBorders>
            <w:shd w:val="clear" w:color="auto" w:fill="CCCCCC"/>
          </w:tcPr>
          <w:p w:rsidR="007B1D2D" w:rsidRDefault="007B1D2D" w:rsidP="007B1D2D">
            <w:pPr>
              <w:pStyle w:val="TableParagraph"/>
              <w:numPr>
                <w:ilvl w:val="0"/>
                <w:numId w:val="24"/>
              </w:numPr>
              <w:tabs>
                <w:tab w:val="left" w:pos="460"/>
                <w:tab w:val="left" w:pos="461"/>
              </w:tabs>
              <w:spacing w:before="32"/>
              <w:rPr>
                <w:sz w:val="12"/>
              </w:rPr>
            </w:pPr>
            <w:r>
              <w:rPr>
                <w:position w:val="-5"/>
                <w:sz w:val="18"/>
              </w:rPr>
              <w:t>1</w:t>
            </w:r>
            <w:r>
              <w:rPr>
                <w:sz w:val="12"/>
              </w:rPr>
              <w:t>st</w:t>
            </w:r>
          </w:p>
        </w:tc>
        <w:tc>
          <w:tcPr>
            <w:tcW w:w="900" w:type="dxa"/>
            <w:tcBorders>
              <w:top w:val="single" w:sz="4" w:space="0" w:color="666666"/>
              <w:left w:val="single" w:sz="4" w:space="0" w:color="666666"/>
              <w:bottom w:val="single" w:sz="4" w:space="0" w:color="666666"/>
              <w:right w:val="single" w:sz="4" w:space="0" w:color="666666"/>
            </w:tcBorders>
            <w:shd w:val="clear" w:color="auto" w:fill="CCCCCC"/>
          </w:tcPr>
          <w:p w:rsidR="007B1D2D" w:rsidRDefault="007B1D2D" w:rsidP="007B1D2D">
            <w:pPr>
              <w:pStyle w:val="TableParagraph"/>
              <w:numPr>
                <w:ilvl w:val="0"/>
                <w:numId w:val="23"/>
              </w:numPr>
              <w:tabs>
                <w:tab w:val="left" w:pos="460"/>
                <w:tab w:val="left" w:pos="461"/>
              </w:tabs>
              <w:spacing w:before="32"/>
              <w:rPr>
                <w:sz w:val="12"/>
              </w:rPr>
            </w:pPr>
            <w:r>
              <w:rPr>
                <w:position w:val="-5"/>
                <w:sz w:val="18"/>
              </w:rPr>
              <w:t>2</w:t>
            </w:r>
            <w:r>
              <w:rPr>
                <w:sz w:val="12"/>
              </w:rPr>
              <w:t>nd</w:t>
            </w:r>
          </w:p>
        </w:tc>
      </w:tr>
      <w:tr w:rsidR="007B1D2D" w:rsidTr="00E170C3">
        <w:trPr>
          <w:trHeight w:hRule="exact" w:val="298"/>
        </w:trPr>
        <w:tc>
          <w:tcPr>
            <w:tcW w:w="984" w:type="dxa"/>
            <w:tcBorders>
              <w:top w:val="single" w:sz="4" w:space="0" w:color="666666"/>
              <w:left w:val="single" w:sz="4" w:space="0" w:color="666666"/>
              <w:bottom w:val="single" w:sz="4" w:space="0" w:color="666666"/>
              <w:right w:val="single" w:sz="4" w:space="0" w:color="666666"/>
            </w:tcBorders>
          </w:tcPr>
          <w:p w:rsidR="007B1D2D" w:rsidRDefault="007B1D2D" w:rsidP="00E170C3"/>
        </w:tc>
        <w:tc>
          <w:tcPr>
            <w:tcW w:w="989" w:type="dxa"/>
            <w:tcBorders>
              <w:top w:val="single" w:sz="4" w:space="0" w:color="666666"/>
              <w:left w:val="single" w:sz="4" w:space="0" w:color="666666"/>
              <w:bottom w:val="single" w:sz="4" w:space="0" w:color="666666"/>
              <w:right w:val="single" w:sz="4" w:space="0" w:color="666666"/>
            </w:tcBorders>
          </w:tcPr>
          <w:p w:rsidR="007B1D2D" w:rsidRDefault="007B1D2D" w:rsidP="00E170C3"/>
        </w:tc>
        <w:tc>
          <w:tcPr>
            <w:tcW w:w="987" w:type="dxa"/>
            <w:tcBorders>
              <w:top w:val="single" w:sz="4" w:space="0" w:color="666666"/>
              <w:left w:val="single" w:sz="4" w:space="0" w:color="666666"/>
              <w:bottom w:val="single" w:sz="4" w:space="0" w:color="666666"/>
              <w:right w:val="single" w:sz="4" w:space="0" w:color="666666"/>
            </w:tcBorders>
          </w:tcPr>
          <w:p w:rsidR="007B1D2D" w:rsidRDefault="007B1D2D" w:rsidP="00E170C3"/>
        </w:tc>
        <w:tc>
          <w:tcPr>
            <w:tcW w:w="5588" w:type="dxa"/>
            <w:tcBorders>
              <w:top w:val="single" w:sz="4" w:space="0" w:color="666666"/>
              <w:left w:val="single" w:sz="4" w:space="0" w:color="666666"/>
              <w:bottom w:val="single" w:sz="4" w:space="0" w:color="666666"/>
              <w:right w:val="single" w:sz="4" w:space="0" w:color="666666"/>
            </w:tcBorders>
          </w:tcPr>
          <w:p w:rsidR="007B1D2D" w:rsidRDefault="007B1D2D" w:rsidP="00E170C3"/>
        </w:tc>
        <w:tc>
          <w:tcPr>
            <w:tcW w:w="1080" w:type="dxa"/>
            <w:tcBorders>
              <w:top w:val="single" w:sz="4" w:space="0" w:color="666666"/>
              <w:left w:val="single" w:sz="4" w:space="0" w:color="666666"/>
              <w:bottom w:val="single" w:sz="4" w:space="0" w:color="666666"/>
              <w:right w:val="single" w:sz="4" w:space="0" w:color="666666"/>
            </w:tcBorders>
          </w:tcPr>
          <w:p w:rsidR="007B1D2D" w:rsidRDefault="007B1D2D" w:rsidP="007B1D2D">
            <w:pPr>
              <w:pStyle w:val="TableParagraph"/>
              <w:numPr>
                <w:ilvl w:val="0"/>
                <w:numId w:val="22"/>
              </w:numPr>
              <w:tabs>
                <w:tab w:val="left" w:pos="460"/>
                <w:tab w:val="left" w:pos="461"/>
              </w:tabs>
              <w:spacing w:line="269" w:lineRule="exact"/>
              <w:rPr>
                <w:sz w:val="12"/>
              </w:rPr>
            </w:pPr>
            <w:r>
              <w:rPr>
                <w:position w:val="-5"/>
                <w:sz w:val="18"/>
              </w:rPr>
              <w:t>1</w:t>
            </w:r>
            <w:r>
              <w:rPr>
                <w:sz w:val="12"/>
              </w:rPr>
              <w:t>st</w:t>
            </w:r>
          </w:p>
        </w:tc>
        <w:tc>
          <w:tcPr>
            <w:tcW w:w="900" w:type="dxa"/>
            <w:tcBorders>
              <w:top w:val="single" w:sz="4" w:space="0" w:color="666666"/>
              <w:left w:val="single" w:sz="4" w:space="0" w:color="666666"/>
              <w:bottom w:val="single" w:sz="4" w:space="0" w:color="666666"/>
              <w:right w:val="single" w:sz="4" w:space="0" w:color="666666"/>
            </w:tcBorders>
          </w:tcPr>
          <w:p w:rsidR="007B1D2D" w:rsidRDefault="007B1D2D" w:rsidP="007B1D2D">
            <w:pPr>
              <w:pStyle w:val="TableParagraph"/>
              <w:numPr>
                <w:ilvl w:val="0"/>
                <w:numId w:val="21"/>
              </w:numPr>
              <w:tabs>
                <w:tab w:val="left" w:pos="460"/>
                <w:tab w:val="left" w:pos="461"/>
              </w:tabs>
              <w:spacing w:line="269" w:lineRule="exact"/>
              <w:rPr>
                <w:sz w:val="12"/>
              </w:rPr>
            </w:pPr>
            <w:r>
              <w:rPr>
                <w:position w:val="-5"/>
                <w:sz w:val="18"/>
              </w:rPr>
              <w:t>2</w:t>
            </w:r>
            <w:r>
              <w:rPr>
                <w:sz w:val="12"/>
              </w:rPr>
              <w:t>nd</w:t>
            </w:r>
          </w:p>
        </w:tc>
      </w:tr>
      <w:tr w:rsidR="007B1D2D" w:rsidTr="00E170C3">
        <w:trPr>
          <w:trHeight w:hRule="exact" w:val="298"/>
        </w:trPr>
        <w:tc>
          <w:tcPr>
            <w:tcW w:w="984" w:type="dxa"/>
            <w:tcBorders>
              <w:top w:val="single" w:sz="4" w:space="0" w:color="666666"/>
              <w:left w:val="single" w:sz="4" w:space="0" w:color="666666"/>
              <w:bottom w:val="single" w:sz="4" w:space="0" w:color="666666"/>
              <w:right w:val="single" w:sz="4" w:space="0" w:color="666666"/>
            </w:tcBorders>
            <w:shd w:val="clear" w:color="auto" w:fill="CCCCCC"/>
          </w:tcPr>
          <w:p w:rsidR="007B1D2D" w:rsidRDefault="007B1D2D" w:rsidP="00E170C3"/>
        </w:tc>
        <w:tc>
          <w:tcPr>
            <w:tcW w:w="989" w:type="dxa"/>
            <w:tcBorders>
              <w:top w:val="single" w:sz="4" w:space="0" w:color="666666"/>
              <w:left w:val="single" w:sz="4" w:space="0" w:color="666666"/>
              <w:bottom w:val="single" w:sz="4" w:space="0" w:color="666666"/>
              <w:right w:val="single" w:sz="4" w:space="0" w:color="666666"/>
            </w:tcBorders>
            <w:shd w:val="clear" w:color="auto" w:fill="CCCCCC"/>
          </w:tcPr>
          <w:p w:rsidR="007B1D2D" w:rsidRDefault="007B1D2D" w:rsidP="00E170C3"/>
        </w:tc>
        <w:tc>
          <w:tcPr>
            <w:tcW w:w="987" w:type="dxa"/>
            <w:tcBorders>
              <w:top w:val="single" w:sz="4" w:space="0" w:color="666666"/>
              <w:left w:val="single" w:sz="4" w:space="0" w:color="666666"/>
              <w:bottom w:val="single" w:sz="4" w:space="0" w:color="666666"/>
              <w:right w:val="single" w:sz="4" w:space="0" w:color="666666"/>
            </w:tcBorders>
            <w:shd w:val="clear" w:color="auto" w:fill="CCCCCC"/>
          </w:tcPr>
          <w:p w:rsidR="007B1D2D" w:rsidRDefault="007B1D2D" w:rsidP="00E170C3"/>
        </w:tc>
        <w:tc>
          <w:tcPr>
            <w:tcW w:w="5588" w:type="dxa"/>
            <w:tcBorders>
              <w:top w:val="single" w:sz="4" w:space="0" w:color="666666"/>
              <w:left w:val="single" w:sz="4" w:space="0" w:color="666666"/>
              <w:bottom w:val="single" w:sz="4" w:space="0" w:color="666666"/>
              <w:right w:val="single" w:sz="4" w:space="0" w:color="666666"/>
            </w:tcBorders>
            <w:shd w:val="clear" w:color="auto" w:fill="CCCCCC"/>
          </w:tcPr>
          <w:p w:rsidR="007B1D2D" w:rsidRDefault="007B1D2D" w:rsidP="00E170C3"/>
        </w:tc>
        <w:tc>
          <w:tcPr>
            <w:tcW w:w="1080" w:type="dxa"/>
            <w:tcBorders>
              <w:top w:val="single" w:sz="4" w:space="0" w:color="666666"/>
              <w:left w:val="single" w:sz="4" w:space="0" w:color="666666"/>
              <w:bottom w:val="single" w:sz="4" w:space="0" w:color="666666"/>
              <w:right w:val="single" w:sz="4" w:space="0" w:color="666666"/>
            </w:tcBorders>
            <w:shd w:val="clear" w:color="auto" w:fill="CCCCCC"/>
          </w:tcPr>
          <w:p w:rsidR="007B1D2D" w:rsidRDefault="007B1D2D" w:rsidP="007B1D2D">
            <w:pPr>
              <w:pStyle w:val="TableParagraph"/>
              <w:numPr>
                <w:ilvl w:val="0"/>
                <w:numId w:val="20"/>
              </w:numPr>
              <w:tabs>
                <w:tab w:val="left" w:pos="460"/>
                <w:tab w:val="left" w:pos="461"/>
              </w:tabs>
              <w:spacing w:line="269" w:lineRule="exact"/>
              <w:rPr>
                <w:sz w:val="12"/>
              </w:rPr>
            </w:pPr>
            <w:r>
              <w:rPr>
                <w:position w:val="-5"/>
                <w:sz w:val="18"/>
              </w:rPr>
              <w:t>1</w:t>
            </w:r>
            <w:r>
              <w:rPr>
                <w:sz w:val="12"/>
              </w:rPr>
              <w:t>st</w:t>
            </w:r>
          </w:p>
        </w:tc>
        <w:tc>
          <w:tcPr>
            <w:tcW w:w="900" w:type="dxa"/>
            <w:tcBorders>
              <w:top w:val="single" w:sz="4" w:space="0" w:color="666666"/>
              <w:left w:val="single" w:sz="4" w:space="0" w:color="666666"/>
              <w:bottom w:val="single" w:sz="4" w:space="0" w:color="666666"/>
              <w:right w:val="single" w:sz="4" w:space="0" w:color="666666"/>
            </w:tcBorders>
            <w:shd w:val="clear" w:color="auto" w:fill="CCCCCC"/>
          </w:tcPr>
          <w:p w:rsidR="007B1D2D" w:rsidRDefault="007B1D2D" w:rsidP="007B1D2D">
            <w:pPr>
              <w:pStyle w:val="TableParagraph"/>
              <w:numPr>
                <w:ilvl w:val="0"/>
                <w:numId w:val="19"/>
              </w:numPr>
              <w:tabs>
                <w:tab w:val="left" w:pos="460"/>
                <w:tab w:val="left" w:pos="461"/>
              </w:tabs>
              <w:spacing w:line="269" w:lineRule="exact"/>
              <w:rPr>
                <w:sz w:val="12"/>
              </w:rPr>
            </w:pPr>
            <w:r>
              <w:rPr>
                <w:position w:val="-5"/>
                <w:sz w:val="18"/>
              </w:rPr>
              <w:t>2</w:t>
            </w:r>
            <w:r>
              <w:rPr>
                <w:sz w:val="12"/>
              </w:rPr>
              <w:t>nd</w:t>
            </w:r>
          </w:p>
        </w:tc>
      </w:tr>
      <w:tr w:rsidR="007B1D2D" w:rsidTr="00E170C3">
        <w:trPr>
          <w:trHeight w:hRule="exact" w:val="300"/>
        </w:trPr>
        <w:tc>
          <w:tcPr>
            <w:tcW w:w="984" w:type="dxa"/>
            <w:tcBorders>
              <w:top w:val="single" w:sz="4" w:space="0" w:color="666666"/>
              <w:left w:val="single" w:sz="4" w:space="0" w:color="666666"/>
              <w:bottom w:val="single" w:sz="4" w:space="0" w:color="666666"/>
              <w:right w:val="single" w:sz="4" w:space="0" w:color="666666"/>
            </w:tcBorders>
          </w:tcPr>
          <w:p w:rsidR="007B1D2D" w:rsidRDefault="007B1D2D" w:rsidP="00E170C3"/>
        </w:tc>
        <w:tc>
          <w:tcPr>
            <w:tcW w:w="989" w:type="dxa"/>
            <w:tcBorders>
              <w:top w:val="single" w:sz="4" w:space="0" w:color="666666"/>
              <w:left w:val="single" w:sz="4" w:space="0" w:color="666666"/>
              <w:bottom w:val="single" w:sz="4" w:space="0" w:color="666666"/>
              <w:right w:val="single" w:sz="4" w:space="0" w:color="666666"/>
            </w:tcBorders>
          </w:tcPr>
          <w:p w:rsidR="007B1D2D" w:rsidRDefault="007B1D2D" w:rsidP="00E170C3"/>
        </w:tc>
        <w:tc>
          <w:tcPr>
            <w:tcW w:w="987" w:type="dxa"/>
            <w:tcBorders>
              <w:top w:val="single" w:sz="4" w:space="0" w:color="666666"/>
              <w:left w:val="single" w:sz="4" w:space="0" w:color="666666"/>
              <w:bottom w:val="single" w:sz="4" w:space="0" w:color="666666"/>
              <w:right w:val="single" w:sz="4" w:space="0" w:color="666666"/>
            </w:tcBorders>
          </w:tcPr>
          <w:p w:rsidR="007B1D2D" w:rsidRDefault="007B1D2D" w:rsidP="00E170C3"/>
        </w:tc>
        <w:tc>
          <w:tcPr>
            <w:tcW w:w="5588" w:type="dxa"/>
            <w:tcBorders>
              <w:top w:val="single" w:sz="4" w:space="0" w:color="666666"/>
              <w:left w:val="single" w:sz="4" w:space="0" w:color="666666"/>
              <w:bottom w:val="single" w:sz="4" w:space="0" w:color="666666"/>
              <w:right w:val="single" w:sz="4" w:space="0" w:color="666666"/>
            </w:tcBorders>
          </w:tcPr>
          <w:p w:rsidR="007B1D2D" w:rsidRDefault="007B1D2D" w:rsidP="00E170C3"/>
        </w:tc>
        <w:tc>
          <w:tcPr>
            <w:tcW w:w="1080" w:type="dxa"/>
            <w:tcBorders>
              <w:top w:val="single" w:sz="4" w:space="0" w:color="666666"/>
              <w:left w:val="single" w:sz="4" w:space="0" w:color="666666"/>
              <w:bottom w:val="single" w:sz="4" w:space="0" w:color="666666"/>
              <w:right w:val="single" w:sz="4" w:space="0" w:color="666666"/>
            </w:tcBorders>
          </w:tcPr>
          <w:p w:rsidR="007B1D2D" w:rsidRDefault="007B1D2D" w:rsidP="007B1D2D">
            <w:pPr>
              <w:pStyle w:val="TableParagraph"/>
              <w:numPr>
                <w:ilvl w:val="0"/>
                <w:numId w:val="18"/>
              </w:numPr>
              <w:tabs>
                <w:tab w:val="left" w:pos="460"/>
                <w:tab w:val="left" w:pos="461"/>
              </w:tabs>
              <w:spacing w:before="35"/>
              <w:rPr>
                <w:sz w:val="12"/>
              </w:rPr>
            </w:pPr>
            <w:r>
              <w:rPr>
                <w:position w:val="-5"/>
                <w:sz w:val="18"/>
              </w:rPr>
              <w:t>1</w:t>
            </w:r>
            <w:r>
              <w:rPr>
                <w:sz w:val="12"/>
              </w:rPr>
              <w:t>st</w:t>
            </w:r>
          </w:p>
        </w:tc>
        <w:tc>
          <w:tcPr>
            <w:tcW w:w="900" w:type="dxa"/>
            <w:tcBorders>
              <w:top w:val="single" w:sz="4" w:space="0" w:color="666666"/>
              <w:left w:val="single" w:sz="4" w:space="0" w:color="666666"/>
              <w:bottom w:val="single" w:sz="4" w:space="0" w:color="666666"/>
              <w:right w:val="single" w:sz="4" w:space="0" w:color="666666"/>
            </w:tcBorders>
          </w:tcPr>
          <w:p w:rsidR="007B1D2D" w:rsidRDefault="007B1D2D" w:rsidP="007B1D2D">
            <w:pPr>
              <w:pStyle w:val="TableParagraph"/>
              <w:numPr>
                <w:ilvl w:val="0"/>
                <w:numId w:val="17"/>
              </w:numPr>
              <w:tabs>
                <w:tab w:val="left" w:pos="460"/>
                <w:tab w:val="left" w:pos="461"/>
              </w:tabs>
              <w:spacing w:before="35"/>
              <w:rPr>
                <w:sz w:val="12"/>
              </w:rPr>
            </w:pPr>
            <w:r>
              <w:rPr>
                <w:position w:val="-5"/>
                <w:sz w:val="18"/>
              </w:rPr>
              <w:t>2</w:t>
            </w:r>
            <w:r>
              <w:rPr>
                <w:sz w:val="12"/>
              </w:rPr>
              <w:t>nd</w:t>
            </w:r>
          </w:p>
        </w:tc>
      </w:tr>
      <w:tr w:rsidR="007B1D2D" w:rsidTr="00E170C3">
        <w:trPr>
          <w:trHeight w:hRule="exact" w:val="298"/>
        </w:trPr>
        <w:tc>
          <w:tcPr>
            <w:tcW w:w="984" w:type="dxa"/>
            <w:tcBorders>
              <w:top w:val="single" w:sz="4" w:space="0" w:color="666666"/>
              <w:left w:val="single" w:sz="4" w:space="0" w:color="666666"/>
              <w:bottom w:val="single" w:sz="4" w:space="0" w:color="666666"/>
              <w:right w:val="single" w:sz="4" w:space="0" w:color="666666"/>
            </w:tcBorders>
            <w:shd w:val="clear" w:color="auto" w:fill="CCCCCC"/>
          </w:tcPr>
          <w:p w:rsidR="007B1D2D" w:rsidRDefault="007B1D2D" w:rsidP="00E170C3"/>
        </w:tc>
        <w:tc>
          <w:tcPr>
            <w:tcW w:w="989" w:type="dxa"/>
            <w:tcBorders>
              <w:top w:val="single" w:sz="4" w:space="0" w:color="666666"/>
              <w:left w:val="single" w:sz="4" w:space="0" w:color="666666"/>
              <w:bottom w:val="single" w:sz="4" w:space="0" w:color="666666"/>
              <w:right w:val="single" w:sz="4" w:space="0" w:color="666666"/>
            </w:tcBorders>
            <w:shd w:val="clear" w:color="auto" w:fill="CCCCCC"/>
          </w:tcPr>
          <w:p w:rsidR="007B1D2D" w:rsidRDefault="007B1D2D" w:rsidP="00E170C3"/>
        </w:tc>
        <w:tc>
          <w:tcPr>
            <w:tcW w:w="987" w:type="dxa"/>
            <w:tcBorders>
              <w:top w:val="single" w:sz="4" w:space="0" w:color="666666"/>
              <w:left w:val="single" w:sz="4" w:space="0" w:color="666666"/>
              <w:bottom w:val="single" w:sz="4" w:space="0" w:color="666666"/>
              <w:right w:val="single" w:sz="4" w:space="0" w:color="666666"/>
            </w:tcBorders>
            <w:shd w:val="clear" w:color="auto" w:fill="CCCCCC"/>
          </w:tcPr>
          <w:p w:rsidR="007B1D2D" w:rsidRDefault="007B1D2D" w:rsidP="00E170C3"/>
        </w:tc>
        <w:tc>
          <w:tcPr>
            <w:tcW w:w="5588" w:type="dxa"/>
            <w:tcBorders>
              <w:top w:val="single" w:sz="4" w:space="0" w:color="666666"/>
              <w:left w:val="single" w:sz="4" w:space="0" w:color="666666"/>
              <w:bottom w:val="single" w:sz="4" w:space="0" w:color="666666"/>
              <w:right w:val="single" w:sz="4" w:space="0" w:color="666666"/>
            </w:tcBorders>
            <w:shd w:val="clear" w:color="auto" w:fill="CCCCCC"/>
          </w:tcPr>
          <w:p w:rsidR="007B1D2D" w:rsidRDefault="007B1D2D" w:rsidP="00E170C3"/>
        </w:tc>
        <w:tc>
          <w:tcPr>
            <w:tcW w:w="1080" w:type="dxa"/>
            <w:tcBorders>
              <w:top w:val="single" w:sz="4" w:space="0" w:color="666666"/>
              <w:left w:val="single" w:sz="4" w:space="0" w:color="666666"/>
              <w:bottom w:val="single" w:sz="4" w:space="0" w:color="666666"/>
              <w:right w:val="single" w:sz="4" w:space="0" w:color="666666"/>
            </w:tcBorders>
            <w:shd w:val="clear" w:color="auto" w:fill="CCCCCC"/>
          </w:tcPr>
          <w:p w:rsidR="007B1D2D" w:rsidRDefault="007B1D2D" w:rsidP="007B1D2D">
            <w:pPr>
              <w:pStyle w:val="TableParagraph"/>
              <w:numPr>
                <w:ilvl w:val="0"/>
                <w:numId w:val="16"/>
              </w:numPr>
              <w:tabs>
                <w:tab w:val="left" w:pos="460"/>
                <w:tab w:val="left" w:pos="461"/>
              </w:tabs>
              <w:spacing w:line="269" w:lineRule="exact"/>
              <w:rPr>
                <w:sz w:val="12"/>
              </w:rPr>
            </w:pPr>
            <w:r>
              <w:rPr>
                <w:position w:val="-5"/>
                <w:sz w:val="18"/>
              </w:rPr>
              <w:t>1</w:t>
            </w:r>
            <w:r>
              <w:rPr>
                <w:sz w:val="12"/>
              </w:rPr>
              <w:t>st</w:t>
            </w:r>
          </w:p>
        </w:tc>
        <w:tc>
          <w:tcPr>
            <w:tcW w:w="900" w:type="dxa"/>
            <w:tcBorders>
              <w:top w:val="single" w:sz="4" w:space="0" w:color="666666"/>
              <w:left w:val="single" w:sz="4" w:space="0" w:color="666666"/>
              <w:bottom w:val="single" w:sz="4" w:space="0" w:color="666666"/>
              <w:right w:val="single" w:sz="4" w:space="0" w:color="666666"/>
            </w:tcBorders>
            <w:shd w:val="clear" w:color="auto" w:fill="CCCCCC"/>
          </w:tcPr>
          <w:p w:rsidR="007B1D2D" w:rsidRDefault="007B1D2D" w:rsidP="007B1D2D">
            <w:pPr>
              <w:pStyle w:val="TableParagraph"/>
              <w:numPr>
                <w:ilvl w:val="0"/>
                <w:numId w:val="15"/>
              </w:numPr>
              <w:tabs>
                <w:tab w:val="left" w:pos="460"/>
                <w:tab w:val="left" w:pos="461"/>
              </w:tabs>
              <w:spacing w:line="269" w:lineRule="exact"/>
              <w:rPr>
                <w:sz w:val="12"/>
              </w:rPr>
            </w:pPr>
            <w:r>
              <w:rPr>
                <w:position w:val="-5"/>
                <w:sz w:val="18"/>
              </w:rPr>
              <w:t>2</w:t>
            </w:r>
            <w:r>
              <w:rPr>
                <w:sz w:val="12"/>
              </w:rPr>
              <w:t>nd</w:t>
            </w:r>
          </w:p>
        </w:tc>
      </w:tr>
      <w:tr w:rsidR="007B1D2D" w:rsidTr="00E170C3">
        <w:trPr>
          <w:trHeight w:hRule="exact" w:val="298"/>
        </w:trPr>
        <w:tc>
          <w:tcPr>
            <w:tcW w:w="984" w:type="dxa"/>
            <w:tcBorders>
              <w:top w:val="single" w:sz="4" w:space="0" w:color="666666"/>
              <w:left w:val="single" w:sz="4" w:space="0" w:color="666666"/>
              <w:bottom w:val="single" w:sz="4" w:space="0" w:color="666666"/>
              <w:right w:val="single" w:sz="4" w:space="0" w:color="666666"/>
            </w:tcBorders>
          </w:tcPr>
          <w:p w:rsidR="007B1D2D" w:rsidRDefault="007B1D2D" w:rsidP="00E170C3"/>
        </w:tc>
        <w:tc>
          <w:tcPr>
            <w:tcW w:w="989" w:type="dxa"/>
            <w:tcBorders>
              <w:top w:val="single" w:sz="4" w:space="0" w:color="666666"/>
              <w:left w:val="single" w:sz="4" w:space="0" w:color="666666"/>
              <w:bottom w:val="single" w:sz="4" w:space="0" w:color="666666"/>
              <w:right w:val="single" w:sz="4" w:space="0" w:color="666666"/>
            </w:tcBorders>
          </w:tcPr>
          <w:p w:rsidR="007B1D2D" w:rsidRDefault="007B1D2D" w:rsidP="00E170C3"/>
        </w:tc>
        <w:tc>
          <w:tcPr>
            <w:tcW w:w="987" w:type="dxa"/>
            <w:tcBorders>
              <w:top w:val="single" w:sz="4" w:space="0" w:color="666666"/>
              <w:left w:val="single" w:sz="4" w:space="0" w:color="666666"/>
              <w:bottom w:val="single" w:sz="4" w:space="0" w:color="666666"/>
              <w:right w:val="single" w:sz="4" w:space="0" w:color="666666"/>
            </w:tcBorders>
          </w:tcPr>
          <w:p w:rsidR="007B1D2D" w:rsidRDefault="007B1D2D" w:rsidP="00E170C3"/>
        </w:tc>
        <w:tc>
          <w:tcPr>
            <w:tcW w:w="5588" w:type="dxa"/>
            <w:tcBorders>
              <w:top w:val="single" w:sz="4" w:space="0" w:color="666666"/>
              <w:left w:val="single" w:sz="4" w:space="0" w:color="666666"/>
              <w:bottom w:val="single" w:sz="4" w:space="0" w:color="666666"/>
              <w:right w:val="single" w:sz="4" w:space="0" w:color="666666"/>
            </w:tcBorders>
          </w:tcPr>
          <w:p w:rsidR="007B1D2D" w:rsidRDefault="007B1D2D" w:rsidP="00E170C3"/>
        </w:tc>
        <w:tc>
          <w:tcPr>
            <w:tcW w:w="1080" w:type="dxa"/>
            <w:tcBorders>
              <w:top w:val="single" w:sz="4" w:space="0" w:color="666666"/>
              <w:left w:val="single" w:sz="4" w:space="0" w:color="666666"/>
              <w:bottom w:val="single" w:sz="4" w:space="0" w:color="666666"/>
              <w:right w:val="single" w:sz="4" w:space="0" w:color="666666"/>
            </w:tcBorders>
          </w:tcPr>
          <w:p w:rsidR="007B1D2D" w:rsidRDefault="007B1D2D" w:rsidP="007B1D2D">
            <w:pPr>
              <w:pStyle w:val="TableParagraph"/>
              <w:numPr>
                <w:ilvl w:val="0"/>
                <w:numId w:val="14"/>
              </w:numPr>
              <w:tabs>
                <w:tab w:val="left" w:pos="460"/>
                <w:tab w:val="left" w:pos="461"/>
              </w:tabs>
              <w:spacing w:line="269" w:lineRule="exact"/>
              <w:rPr>
                <w:sz w:val="12"/>
              </w:rPr>
            </w:pPr>
            <w:r>
              <w:rPr>
                <w:position w:val="-5"/>
                <w:sz w:val="18"/>
              </w:rPr>
              <w:t>1</w:t>
            </w:r>
            <w:r>
              <w:rPr>
                <w:sz w:val="12"/>
              </w:rPr>
              <w:t>st</w:t>
            </w:r>
          </w:p>
        </w:tc>
        <w:tc>
          <w:tcPr>
            <w:tcW w:w="900" w:type="dxa"/>
            <w:tcBorders>
              <w:top w:val="single" w:sz="4" w:space="0" w:color="666666"/>
              <w:left w:val="single" w:sz="4" w:space="0" w:color="666666"/>
              <w:bottom w:val="single" w:sz="4" w:space="0" w:color="666666"/>
              <w:right w:val="single" w:sz="4" w:space="0" w:color="666666"/>
            </w:tcBorders>
          </w:tcPr>
          <w:p w:rsidR="007B1D2D" w:rsidRDefault="007B1D2D" w:rsidP="007B1D2D">
            <w:pPr>
              <w:pStyle w:val="TableParagraph"/>
              <w:numPr>
                <w:ilvl w:val="0"/>
                <w:numId w:val="13"/>
              </w:numPr>
              <w:tabs>
                <w:tab w:val="left" w:pos="460"/>
                <w:tab w:val="left" w:pos="461"/>
              </w:tabs>
              <w:spacing w:line="269" w:lineRule="exact"/>
              <w:rPr>
                <w:sz w:val="12"/>
              </w:rPr>
            </w:pPr>
            <w:r>
              <w:rPr>
                <w:position w:val="-5"/>
                <w:sz w:val="18"/>
              </w:rPr>
              <w:t>2</w:t>
            </w:r>
            <w:r>
              <w:rPr>
                <w:sz w:val="12"/>
              </w:rPr>
              <w:t>nd</w:t>
            </w:r>
          </w:p>
        </w:tc>
      </w:tr>
      <w:tr w:rsidR="007B1D2D" w:rsidTr="00E170C3">
        <w:trPr>
          <w:trHeight w:hRule="exact" w:val="298"/>
        </w:trPr>
        <w:tc>
          <w:tcPr>
            <w:tcW w:w="984" w:type="dxa"/>
            <w:tcBorders>
              <w:top w:val="single" w:sz="4" w:space="0" w:color="666666"/>
              <w:left w:val="single" w:sz="4" w:space="0" w:color="666666"/>
              <w:bottom w:val="single" w:sz="4" w:space="0" w:color="666666"/>
              <w:right w:val="single" w:sz="4" w:space="0" w:color="666666"/>
            </w:tcBorders>
            <w:shd w:val="clear" w:color="auto" w:fill="CCCCCC"/>
          </w:tcPr>
          <w:p w:rsidR="007B1D2D" w:rsidRDefault="007B1D2D" w:rsidP="00E170C3"/>
        </w:tc>
        <w:tc>
          <w:tcPr>
            <w:tcW w:w="989" w:type="dxa"/>
            <w:tcBorders>
              <w:top w:val="single" w:sz="4" w:space="0" w:color="666666"/>
              <w:left w:val="single" w:sz="4" w:space="0" w:color="666666"/>
              <w:bottom w:val="single" w:sz="4" w:space="0" w:color="666666"/>
              <w:right w:val="single" w:sz="4" w:space="0" w:color="666666"/>
            </w:tcBorders>
            <w:shd w:val="clear" w:color="auto" w:fill="CCCCCC"/>
          </w:tcPr>
          <w:p w:rsidR="007B1D2D" w:rsidRDefault="007B1D2D" w:rsidP="00E170C3"/>
        </w:tc>
        <w:tc>
          <w:tcPr>
            <w:tcW w:w="987" w:type="dxa"/>
            <w:tcBorders>
              <w:top w:val="single" w:sz="4" w:space="0" w:color="666666"/>
              <w:left w:val="single" w:sz="4" w:space="0" w:color="666666"/>
              <w:bottom w:val="single" w:sz="4" w:space="0" w:color="666666"/>
              <w:right w:val="single" w:sz="4" w:space="0" w:color="666666"/>
            </w:tcBorders>
            <w:shd w:val="clear" w:color="auto" w:fill="CCCCCC"/>
          </w:tcPr>
          <w:p w:rsidR="007B1D2D" w:rsidRDefault="007B1D2D" w:rsidP="00E170C3"/>
        </w:tc>
        <w:tc>
          <w:tcPr>
            <w:tcW w:w="5588" w:type="dxa"/>
            <w:tcBorders>
              <w:top w:val="single" w:sz="4" w:space="0" w:color="666666"/>
              <w:left w:val="single" w:sz="4" w:space="0" w:color="666666"/>
              <w:bottom w:val="single" w:sz="4" w:space="0" w:color="666666"/>
              <w:right w:val="single" w:sz="4" w:space="0" w:color="666666"/>
            </w:tcBorders>
            <w:shd w:val="clear" w:color="auto" w:fill="CCCCCC"/>
          </w:tcPr>
          <w:p w:rsidR="007B1D2D" w:rsidRDefault="007B1D2D" w:rsidP="00E170C3"/>
        </w:tc>
        <w:tc>
          <w:tcPr>
            <w:tcW w:w="1080" w:type="dxa"/>
            <w:tcBorders>
              <w:top w:val="single" w:sz="4" w:space="0" w:color="666666"/>
              <w:left w:val="single" w:sz="4" w:space="0" w:color="666666"/>
              <w:bottom w:val="single" w:sz="4" w:space="0" w:color="666666"/>
              <w:right w:val="single" w:sz="4" w:space="0" w:color="666666"/>
            </w:tcBorders>
            <w:shd w:val="clear" w:color="auto" w:fill="CCCCCC"/>
          </w:tcPr>
          <w:p w:rsidR="007B1D2D" w:rsidRDefault="007B1D2D" w:rsidP="007B1D2D">
            <w:pPr>
              <w:pStyle w:val="TableParagraph"/>
              <w:numPr>
                <w:ilvl w:val="0"/>
                <w:numId w:val="12"/>
              </w:numPr>
              <w:tabs>
                <w:tab w:val="left" w:pos="460"/>
                <w:tab w:val="left" w:pos="461"/>
              </w:tabs>
              <w:spacing w:before="32"/>
              <w:rPr>
                <w:sz w:val="12"/>
              </w:rPr>
            </w:pPr>
            <w:r>
              <w:rPr>
                <w:position w:val="-5"/>
                <w:sz w:val="18"/>
              </w:rPr>
              <w:t>1</w:t>
            </w:r>
            <w:r>
              <w:rPr>
                <w:sz w:val="12"/>
              </w:rPr>
              <w:t>st</w:t>
            </w:r>
          </w:p>
        </w:tc>
        <w:tc>
          <w:tcPr>
            <w:tcW w:w="900" w:type="dxa"/>
            <w:tcBorders>
              <w:top w:val="single" w:sz="4" w:space="0" w:color="666666"/>
              <w:left w:val="single" w:sz="4" w:space="0" w:color="666666"/>
              <w:bottom w:val="single" w:sz="4" w:space="0" w:color="666666"/>
              <w:right w:val="single" w:sz="4" w:space="0" w:color="666666"/>
            </w:tcBorders>
            <w:shd w:val="clear" w:color="auto" w:fill="CCCCCC"/>
          </w:tcPr>
          <w:p w:rsidR="007B1D2D" w:rsidRDefault="007B1D2D" w:rsidP="007B1D2D">
            <w:pPr>
              <w:pStyle w:val="TableParagraph"/>
              <w:numPr>
                <w:ilvl w:val="0"/>
                <w:numId w:val="11"/>
              </w:numPr>
              <w:tabs>
                <w:tab w:val="left" w:pos="460"/>
                <w:tab w:val="left" w:pos="461"/>
              </w:tabs>
              <w:spacing w:before="32"/>
              <w:rPr>
                <w:sz w:val="12"/>
              </w:rPr>
            </w:pPr>
            <w:r>
              <w:rPr>
                <w:position w:val="-5"/>
                <w:sz w:val="18"/>
              </w:rPr>
              <w:t>2</w:t>
            </w:r>
            <w:r>
              <w:rPr>
                <w:sz w:val="12"/>
              </w:rPr>
              <w:t>nd</w:t>
            </w:r>
          </w:p>
        </w:tc>
      </w:tr>
      <w:tr w:rsidR="007B1D2D" w:rsidTr="00E170C3">
        <w:trPr>
          <w:trHeight w:hRule="exact" w:val="298"/>
        </w:trPr>
        <w:tc>
          <w:tcPr>
            <w:tcW w:w="984" w:type="dxa"/>
            <w:tcBorders>
              <w:top w:val="single" w:sz="4" w:space="0" w:color="666666"/>
              <w:left w:val="single" w:sz="4" w:space="0" w:color="666666"/>
              <w:bottom w:val="single" w:sz="4" w:space="0" w:color="666666"/>
              <w:right w:val="single" w:sz="4" w:space="0" w:color="666666"/>
            </w:tcBorders>
          </w:tcPr>
          <w:p w:rsidR="007B1D2D" w:rsidRDefault="007B1D2D" w:rsidP="00E170C3"/>
        </w:tc>
        <w:tc>
          <w:tcPr>
            <w:tcW w:w="989" w:type="dxa"/>
            <w:tcBorders>
              <w:top w:val="single" w:sz="4" w:space="0" w:color="666666"/>
              <w:left w:val="single" w:sz="4" w:space="0" w:color="666666"/>
              <w:bottom w:val="single" w:sz="4" w:space="0" w:color="666666"/>
              <w:right w:val="single" w:sz="4" w:space="0" w:color="666666"/>
            </w:tcBorders>
          </w:tcPr>
          <w:p w:rsidR="007B1D2D" w:rsidRDefault="007B1D2D" w:rsidP="00E170C3"/>
        </w:tc>
        <w:tc>
          <w:tcPr>
            <w:tcW w:w="987" w:type="dxa"/>
            <w:tcBorders>
              <w:top w:val="single" w:sz="4" w:space="0" w:color="666666"/>
              <w:left w:val="single" w:sz="4" w:space="0" w:color="666666"/>
              <w:bottom w:val="single" w:sz="4" w:space="0" w:color="666666"/>
              <w:right w:val="single" w:sz="4" w:space="0" w:color="666666"/>
            </w:tcBorders>
          </w:tcPr>
          <w:p w:rsidR="007B1D2D" w:rsidRDefault="007B1D2D" w:rsidP="00E170C3"/>
        </w:tc>
        <w:tc>
          <w:tcPr>
            <w:tcW w:w="5588" w:type="dxa"/>
            <w:tcBorders>
              <w:top w:val="single" w:sz="4" w:space="0" w:color="666666"/>
              <w:left w:val="single" w:sz="4" w:space="0" w:color="666666"/>
              <w:bottom w:val="single" w:sz="4" w:space="0" w:color="666666"/>
              <w:right w:val="single" w:sz="4" w:space="0" w:color="666666"/>
            </w:tcBorders>
          </w:tcPr>
          <w:p w:rsidR="007B1D2D" w:rsidRDefault="007B1D2D" w:rsidP="00E170C3"/>
        </w:tc>
        <w:tc>
          <w:tcPr>
            <w:tcW w:w="1080" w:type="dxa"/>
            <w:tcBorders>
              <w:top w:val="single" w:sz="4" w:space="0" w:color="666666"/>
              <w:left w:val="single" w:sz="4" w:space="0" w:color="666666"/>
              <w:bottom w:val="single" w:sz="4" w:space="0" w:color="666666"/>
              <w:right w:val="single" w:sz="4" w:space="0" w:color="666666"/>
            </w:tcBorders>
          </w:tcPr>
          <w:p w:rsidR="007B1D2D" w:rsidRDefault="007B1D2D" w:rsidP="007B1D2D">
            <w:pPr>
              <w:pStyle w:val="TableParagraph"/>
              <w:numPr>
                <w:ilvl w:val="0"/>
                <w:numId w:val="10"/>
              </w:numPr>
              <w:tabs>
                <w:tab w:val="left" w:pos="460"/>
                <w:tab w:val="left" w:pos="461"/>
              </w:tabs>
              <w:rPr>
                <w:sz w:val="12"/>
              </w:rPr>
            </w:pPr>
            <w:r>
              <w:rPr>
                <w:position w:val="-5"/>
                <w:sz w:val="18"/>
              </w:rPr>
              <w:t>1</w:t>
            </w:r>
            <w:r>
              <w:rPr>
                <w:sz w:val="12"/>
              </w:rPr>
              <w:t>st</w:t>
            </w:r>
          </w:p>
        </w:tc>
        <w:tc>
          <w:tcPr>
            <w:tcW w:w="900" w:type="dxa"/>
            <w:tcBorders>
              <w:top w:val="single" w:sz="4" w:space="0" w:color="666666"/>
              <w:left w:val="single" w:sz="4" w:space="0" w:color="666666"/>
              <w:bottom w:val="single" w:sz="4" w:space="0" w:color="666666"/>
              <w:right w:val="single" w:sz="4" w:space="0" w:color="666666"/>
            </w:tcBorders>
          </w:tcPr>
          <w:p w:rsidR="007B1D2D" w:rsidRDefault="007B1D2D" w:rsidP="007B1D2D">
            <w:pPr>
              <w:pStyle w:val="TableParagraph"/>
              <w:numPr>
                <w:ilvl w:val="0"/>
                <w:numId w:val="9"/>
              </w:numPr>
              <w:tabs>
                <w:tab w:val="left" w:pos="460"/>
                <w:tab w:val="left" w:pos="461"/>
              </w:tabs>
              <w:rPr>
                <w:sz w:val="12"/>
              </w:rPr>
            </w:pPr>
            <w:r>
              <w:rPr>
                <w:position w:val="-5"/>
                <w:sz w:val="18"/>
              </w:rPr>
              <w:t>2</w:t>
            </w:r>
            <w:r>
              <w:rPr>
                <w:sz w:val="12"/>
              </w:rPr>
              <w:t>nd</w:t>
            </w:r>
          </w:p>
        </w:tc>
      </w:tr>
      <w:tr w:rsidR="007B1D2D" w:rsidTr="00E170C3">
        <w:trPr>
          <w:trHeight w:hRule="exact" w:val="299"/>
        </w:trPr>
        <w:tc>
          <w:tcPr>
            <w:tcW w:w="984" w:type="dxa"/>
            <w:tcBorders>
              <w:top w:val="single" w:sz="4" w:space="0" w:color="666666"/>
              <w:left w:val="single" w:sz="4" w:space="0" w:color="666666"/>
              <w:bottom w:val="single" w:sz="4" w:space="0" w:color="666666"/>
              <w:right w:val="single" w:sz="4" w:space="0" w:color="666666"/>
            </w:tcBorders>
            <w:shd w:val="clear" w:color="auto" w:fill="CCCCCC"/>
          </w:tcPr>
          <w:p w:rsidR="007B1D2D" w:rsidRDefault="007B1D2D" w:rsidP="00E170C3"/>
        </w:tc>
        <w:tc>
          <w:tcPr>
            <w:tcW w:w="989" w:type="dxa"/>
            <w:tcBorders>
              <w:top w:val="single" w:sz="4" w:space="0" w:color="666666"/>
              <w:left w:val="single" w:sz="4" w:space="0" w:color="666666"/>
              <w:bottom w:val="single" w:sz="4" w:space="0" w:color="666666"/>
              <w:right w:val="single" w:sz="4" w:space="0" w:color="666666"/>
            </w:tcBorders>
            <w:shd w:val="clear" w:color="auto" w:fill="CCCCCC"/>
          </w:tcPr>
          <w:p w:rsidR="007B1D2D" w:rsidRDefault="007B1D2D" w:rsidP="00E170C3"/>
        </w:tc>
        <w:tc>
          <w:tcPr>
            <w:tcW w:w="987" w:type="dxa"/>
            <w:tcBorders>
              <w:top w:val="single" w:sz="4" w:space="0" w:color="666666"/>
              <w:left w:val="single" w:sz="4" w:space="0" w:color="666666"/>
              <w:bottom w:val="single" w:sz="4" w:space="0" w:color="666666"/>
              <w:right w:val="single" w:sz="4" w:space="0" w:color="666666"/>
            </w:tcBorders>
            <w:shd w:val="clear" w:color="auto" w:fill="CCCCCC"/>
          </w:tcPr>
          <w:p w:rsidR="007B1D2D" w:rsidRDefault="007B1D2D" w:rsidP="00E170C3"/>
        </w:tc>
        <w:tc>
          <w:tcPr>
            <w:tcW w:w="5588" w:type="dxa"/>
            <w:tcBorders>
              <w:top w:val="single" w:sz="4" w:space="0" w:color="666666"/>
              <w:left w:val="single" w:sz="4" w:space="0" w:color="666666"/>
              <w:bottom w:val="single" w:sz="4" w:space="0" w:color="666666"/>
              <w:right w:val="single" w:sz="4" w:space="0" w:color="666666"/>
            </w:tcBorders>
            <w:shd w:val="clear" w:color="auto" w:fill="CCCCCC"/>
          </w:tcPr>
          <w:p w:rsidR="007B1D2D" w:rsidRDefault="007B1D2D" w:rsidP="00E170C3"/>
        </w:tc>
        <w:tc>
          <w:tcPr>
            <w:tcW w:w="1080" w:type="dxa"/>
            <w:tcBorders>
              <w:top w:val="single" w:sz="4" w:space="0" w:color="666666"/>
              <w:left w:val="single" w:sz="4" w:space="0" w:color="666666"/>
              <w:bottom w:val="single" w:sz="4" w:space="0" w:color="666666"/>
              <w:right w:val="single" w:sz="4" w:space="0" w:color="666666"/>
            </w:tcBorders>
            <w:shd w:val="clear" w:color="auto" w:fill="CCCCCC"/>
          </w:tcPr>
          <w:p w:rsidR="007B1D2D" w:rsidRDefault="007B1D2D" w:rsidP="007B1D2D">
            <w:pPr>
              <w:pStyle w:val="TableParagraph"/>
              <w:numPr>
                <w:ilvl w:val="0"/>
                <w:numId w:val="8"/>
              </w:numPr>
              <w:tabs>
                <w:tab w:val="left" w:pos="460"/>
                <w:tab w:val="left" w:pos="461"/>
              </w:tabs>
              <w:spacing w:line="269" w:lineRule="exact"/>
              <w:rPr>
                <w:sz w:val="12"/>
              </w:rPr>
            </w:pPr>
            <w:r>
              <w:rPr>
                <w:position w:val="-5"/>
                <w:sz w:val="18"/>
              </w:rPr>
              <w:t>1</w:t>
            </w:r>
            <w:r>
              <w:rPr>
                <w:sz w:val="12"/>
              </w:rPr>
              <w:t>st</w:t>
            </w:r>
          </w:p>
        </w:tc>
        <w:tc>
          <w:tcPr>
            <w:tcW w:w="900" w:type="dxa"/>
            <w:tcBorders>
              <w:top w:val="single" w:sz="4" w:space="0" w:color="666666"/>
              <w:left w:val="single" w:sz="4" w:space="0" w:color="666666"/>
              <w:bottom w:val="single" w:sz="4" w:space="0" w:color="666666"/>
              <w:right w:val="single" w:sz="4" w:space="0" w:color="666666"/>
            </w:tcBorders>
            <w:shd w:val="clear" w:color="auto" w:fill="CCCCCC"/>
          </w:tcPr>
          <w:p w:rsidR="007B1D2D" w:rsidRDefault="007B1D2D" w:rsidP="007B1D2D">
            <w:pPr>
              <w:pStyle w:val="TableParagraph"/>
              <w:numPr>
                <w:ilvl w:val="0"/>
                <w:numId w:val="7"/>
              </w:numPr>
              <w:tabs>
                <w:tab w:val="left" w:pos="460"/>
                <w:tab w:val="left" w:pos="461"/>
              </w:tabs>
              <w:spacing w:line="269" w:lineRule="exact"/>
              <w:rPr>
                <w:sz w:val="12"/>
              </w:rPr>
            </w:pPr>
            <w:r>
              <w:rPr>
                <w:position w:val="-5"/>
                <w:sz w:val="18"/>
              </w:rPr>
              <w:t>2</w:t>
            </w:r>
            <w:r>
              <w:rPr>
                <w:sz w:val="12"/>
              </w:rPr>
              <w:t>nd</w:t>
            </w:r>
          </w:p>
        </w:tc>
      </w:tr>
    </w:tbl>
    <w:p w:rsidR="007B1D2D" w:rsidRDefault="007B1D2D" w:rsidP="007B1D2D">
      <w:pPr>
        <w:ind w:left="200"/>
        <w:rPr>
          <w:sz w:val="14"/>
        </w:rPr>
      </w:pPr>
      <w:r>
        <w:rPr>
          <w:sz w:val="14"/>
        </w:rPr>
        <w:t>Additional pages may be added. Second page format available online only.</w:t>
      </w:r>
    </w:p>
    <w:tbl>
      <w:tblPr>
        <w:tblW w:w="0" w:type="auto"/>
        <w:tblInd w:w="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52"/>
      </w:tblGrid>
      <w:tr w:rsidR="007B1D2D" w:rsidTr="00E170C3">
        <w:trPr>
          <w:trHeight w:hRule="exact" w:val="1550"/>
        </w:trPr>
        <w:tc>
          <w:tcPr>
            <w:tcW w:w="9352" w:type="dxa"/>
          </w:tcPr>
          <w:p w:rsidR="007B1D2D" w:rsidRDefault="007B1D2D" w:rsidP="00E170C3">
            <w:pPr>
              <w:pStyle w:val="TableParagraph"/>
              <w:ind w:right="46"/>
              <w:rPr>
                <w:sz w:val="16"/>
              </w:rPr>
            </w:pPr>
            <w:r>
              <w:rPr>
                <w:sz w:val="16"/>
              </w:rPr>
              <w:t xml:space="preserve">I have read and understand the rules to participate in a.) the Prince William County Fair, b.) the Home Arts Division, and c.) all applicable Departments therein. I also understand and intend to comply with all entry and removal dates listed on the web at </w:t>
            </w:r>
            <w:hyperlink r:id="rId7">
              <w:r>
                <w:rPr>
                  <w:color w:val="0000FF"/>
                  <w:sz w:val="16"/>
                  <w:u w:val="single" w:color="0000FF"/>
                </w:rPr>
                <w:t>http://pwcfair.com/docs/EntryRemovalTimes.pdf</w:t>
              </w:r>
              <w:r>
                <w:rPr>
                  <w:sz w:val="16"/>
                </w:rPr>
                <w:t>.</w:t>
              </w:r>
            </w:hyperlink>
            <w:r>
              <w:rPr>
                <w:sz w:val="16"/>
              </w:rPr>
              <w:t xml:space="preserve"> I recognize that the inability to comply with all rules and regulations will result in the loss of my right to compete and/or any premiums and prizes already won. I understand and I assume all risk of damage or loss, to person or property, from all and every cause whatsoever.</w:t>
            </w:r>
          </w:p>
          <w:p w:rsidR="007B1D2D" w:rsidRDefault="007B1D2D" w:rsidP="00E170C3">
            <w:pPr>
              <w:pStyle w:val="TableParagraph"/>
              <w:ind w:left="0"/>
              <w:rPr>
                <w:sz w:val="20"/>
              </w:rPr>
            </w:pPr>
          </w:p>
          <w:p w:rsidR="007B1D2D" w:rsidRDefault="007B1D2D" w:rsidP="00E170C3">
            <w:pPr>
              <w:pStyle w:val="TableParagraph"/>
              <w:spacing w:before="4"/>
              <w:ind w:left="0"/>
              <w:rPr>
                <w:sz w:val="15"/>
              </w:rPr>
            </w:pPr>
          </w:p>
          <w:p w:rsidR="007B1D2D" w:rsidRDefault="007B1D2D" w:rsidP="00E170C3">
            <w:pPr>
              <w:pStyle w:val="TableParagraph"/>
              <w:tabs>
                <w:tab w:val="left" w:pos="5604"/>
              </w:tabs>
              <w:spacing w:line="20" w:lineRule="exact"/>
              <w:ind w:left="97"/>
              <w:rPr>
                <w:sz w:val="2"/>
              </w:rPr>
            </w:pPr>
            <w:r>
              <w:rPr>
                <w:noProof/>
                <w:sz w:val="2"/>
              </w:rPr>
              <mc:AlternateContent>
                <mc:Choice Requires="wpg">
                  <w:drawing>
                    <wp:inline distT="0" distB="0" distL="0" distR="0">
                      <wp:extent cx="3187065" cy="7620"/>
                      <wp:effectExtent l="4445" t="5715" r="8890" b="5715"/>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87065" cy="7620"/>
                                <a:chOff x="0" y="0"/>
                                <a:chExt cx="5019" cy="12"/>
                              </a:xfrm>
                            </wpg:grpSpPr>
                            <wps:wsp>
                              <wps:cNvPr id="4" name="Line 5"/>
                              <wps:cNvCnPr>
                                <a:cxnSpLocks noChangeShapeType="1"/>
                              </wps:cNvCnPr>
                              <wps:spPr bwMode="auto">
                                <a:xfrm>
                                  <a:off x="6" y="6"/>
                                  <a:ext cx="4401" cy="0"/>
                                </a:xfrm>
                                <a:prstGeom prst="line">
                                  <a:avLst/>
                                </a:prstGeom>
                                <a:noFill/>
                                <a:ln w="72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 name="Line 6"/>
                              <wps:cNvCnPr>
                                <a:cxnSpLocks noChangeShapeType="1"/>
                              </wps:cNvCnPr>
                              <wps:spPr bwMode="auto">
                                <a:xfrm>
                                  <a:off x="4413" y="6"/>
                                  <a:ext cx="599" cy="0"/>
                                </a:xfrm>
                                <a:prstGeom prst="line">
                                  <a:avLst/>
                                </a:prstGeom>
                                <a:noFill/>
                                <a:ln w="720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CBAD15C" id="Group 3" o:spid="_x0000_s1026" style="width:250.95pt;height:.6pt;mso-position-horizontal-relative:char;mso-position-vertical-relative:line" coordsize="501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">
                      <v:line id="Line 5" o:spid="_x0000_s1027" style="position:absolute;visibility:visible;mso-wrap-style:square" from="6,6" to="440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" strokeweight=".20003mm"/>
                      <v:line id="Line 6" o:spid="_x0000_s1028" style="position:absolute;visibility:visible;mso-wrap-style:square" from="4413,6" to="50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" strokeweight=".20003mm"/>
                      <w10:anchorlock/>
                    </v:group>
                  </w:pict>
                </mc:Fallback>
              </mc:AlternateContent>
            </w:r>
            <w:r>
              <w:rPr>
                <w:sz w:val="2"/>
              </w:rPr>
              <w:tab/>
            </w:r>
            <w:r>
              <w:rPr>
                <w:noProof/>
                <w:sz w:val="2"/>
              </w:rPr>
              <mc:AlternateContent>
                <mc:Choice Requires="wpg">
                  <w:drawing>
                    <wp:inline distT="0" distB="0" distL="0" distR="0">
                      <wp:extent cx="2166620" cy="7620"/>
                      <wp:effectExtent l="5715" t="5715" r="8890" b="5715"/>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66620" cy="7620"/>
                                <a:chOff x="0" y="0"/>
                                <a:chExt cx="3412" cy="12"/>
                              </a:xfrm>
                            </wpg:grpSpPr>
                            <wps:wsp>
                              <wps:cNvPr id="2" name="Line 3"/>
                              <wps:cNvCnPr>
                                <a:cxnSpLocks noChangeShapeType="1"/>
                              </wps:cNvCnPr>
                              <wps:spPr bwMode="auto">
                                <a:xfrm>
                                  <a:off x="6" y="6"/>
                                  <a:ext cx="3399" cy="0"/>
                                </a:xfrm>
                                <a:prstGeom prst="line">
                                  <a:avLst/>
                                </a:prstGeom>
                                <a:noFill/>
                                <a:ln w="720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F36D823" id="Group 1" o:spid="_x0000_s1026" style="width:170.6pt;height:.6pt;mso-position-horizontal-relative:char;mso-position-vertical-relative:line" coordsize="341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">
                      <v:line id="Line 3" o:spid="_x0000_s1027" style="position:absolute;visibility:visible;mso-wrap-style:square" from="6,6" to="340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" strokeweight=".20003mm"/>
                      <w10:anchorlock/>
                    </v:group>
                  </w:pict>
                </mc:Fallback>
              </mc:AlternateContent>
            </w:r>
          </w:p>
          <w:p w:rsidR="007B1D2D" w:rsidRDefault="007B1D2D" w:rsidP="00E170C3">
            <w:pPr>
              <w:pStyle w:val="TableParagraph"/>
              <w:tabs>
                <w:tab w:val="left" w:pos="5621"/>
              </w:tabs>
              <w:rPr>
                <w:sz w:val="18"/>
              </w:rPr>
            </w:pPr>
            <w:r>
              <w:rPr>
                <w:sz w:val="18"/>
              </w:rPr>
              <w:t>Signature</w:t>
            </w:r>
            <w:r>
              <w:rPr>
                <w:sz w:val="18"/>
              </w:rPr>
              <w:tab/>
              <w:t>Date</w:t>
            </w:r>
          </w:p>
        </w:tc>
      </w:tr>
    </w:tbl>
    <w:p w:rsidR="007B1D2D" w:rsidRDefault="007B1D2D"/>
    <w:p w:rsidR="00812506" w:rsidRDefault="00812506">
      <w:pPr>
        <w:widowControl/>
        <w:autoSpaceDE/>
        <w:autoSpaceDN/>
        <w:spacing w:after="160" w:line="259" w:lineRule="auto"/>
      </w:pPr>
      <w:r>
        <w:br w:type="page"/>
      </w:r>
    </w:p>
    <w:p w:rsidR="00812506" w:rsidRDefault="00812506">
      <w:pPr>
        <w:sectPr w:rsidR="00812506" w:rsidSect="007B1D2D">
          <w:pgSz w:w="12240" w:h="15840"/>
          <w:pgMar w:top="1440" w:right="1440" w:bottom="720" w:left="1440" w:header="720" w:footer="720" w:gutter="0"/>
          <w:cols w:space="720"/>
          <w:docGrid w:linePitch="360"/>
        </w:sectPr>
      </w:pPr>
    </w:p>
    <w:p w:rsidR="00812506" w:rsidRDefault="00812506" w:rsidP="00812506">
      <w:pPr>
        <w:spacing w:before="85" w:line="261" w:lineRule="exact"/>
        <w:ind w:left="80" w:right="2703"/>
        <w:jc w:val="center"/>
        <w:rPr>
          <w:rFonts w:ascii="Georgia"/>
          <w:b/>
          <w:sz w:val="23"/>
        </w:rPr>
      </w:pPr>
      <w:bookmarkStart w:id="0" w:name="_Hlk488252157"/>
      <w:r>
        <w:rPr>
          <w:rFonts w:ascii="Georgia"/>
          <w:b/>
          <w:sz w:val="23"/>
        </w:rPr>
        <w:lastRenderedPageBreak/>
        <w:t xml:space="preserve">~ </w:t>
      </w:r>
      <w:r>
        <w:rPr>
          <w:rFonts w:ascii="Georgia"/>
          <w:b/>
          <w:sz w:val="23"/>
        </w:rPr>
        <w:t>General Rules ~</w:t>
      </w:r>
    </w:p>
    <w:p w:rsidR="00812506" w:rsidRDefault="00812506" w:rsidP="00812506">
      <w:pPr>
        <w:spacing w:line="183" w:lineRule="exact"/>
        <w:ind w:left="80" w:right="2704"/>
        <w:jc w:val="center"/>
        <w:rPr>
          <w:i/>
          <w:sz w:val="16"/>
        </w:rPr>
      </w:pPr>
      <w:r>
        <w:rPr>
          <w:i/>
          <w:sz w:val="16"/>
        </w:rPr>
        <w:t>The following rules cover all exhibitors with no exceptions.</w:t>
      </w:r>
    </w:p>
    <w:p w:rsidR="00812506" w:rsidRDefault="00812506" w:rsidP="00812506">
      <w:pPr>
        <w:spacing w:line="183" w:lineRule="exact"/>
        <w:jc w:val="center"/>
        <w:rPr>
          <w:sz w:val="16"/>
        </w:rPr>
        <w:sectPr w:rsidR="00812506" w:rsidSect="00812506">
          <w:footerReference w:type="default" r:id="rId8"/>
          <w:pgSz w:w="12240" w:h="15840"/>
          <w:pgMar w:top="1180" w:right="1340" w:bottom="1200" w:left="1340" w:header="720" w:footer="1008" w:gutter="0"/>
          <w:pgNumType w:start="1"/>
          <w:cols w:num="2" w:space="720" w:equalWidth="0">
            <w:col w:w="1088" w:space="1538"/>
            <w:col w:w="6934"/>
          </w:cols>
        </w:sectPr>
      </w:pPr>
    </w:p>
    <w:p w:rsidR="00812506" w:rsidRDefault="00812506" w:rsidP="00812506">
      <w:pPr>
        <w:pStyle w:val="BodyText"/>
        <w:spacing w:before="2"/>
        <w:ind w:left="100" w:right="164"/>
      </w:pPr>
      <w:r>
        <w:t>1.) Each exhibit must be registered by the date indicated for its department, section, and/or class. Failure to register by the required date will result in the ineligibility of the exhibit to be entered in the fair.</w:t>
      </w:r>
    </w:p>
    <w:p w:rsidR="00812506" w:rsidRDefault="00812506" w:rsidP="00812506">
      <w:pPr>
        <w:pStyle w:val="BodyText"/>
        <w:spacing w:before="2" w:line="183" w:lineRule="exact"/>
        <w:ind w:left="100"/>
      </w:pPr>
      <w:r>
        <w:t>2.) When filling out entry forms, exhibitors are expected to provide:</w:t>
      </w:r>
    </w:p>
    <w:p w:rsidR="00812506" w:rsidRDefault="00812506" w:rsidP="00812506">
      <w:pPr>
        <w:pStyle w:val="ListParagraph"/>
        <w:numPr>
          <w:ilvl w:val="0"/>
          <w:numId w:val="46"/>
        </w:numPr>
        <w:tabs>
          <w:tab w:val="left" w:pos="281"/>
        </w:tabs>
        <w:spacing w:line="183" w:lineRule="exact"/>
        <w:contextualSpacing w:val="0"/>
        <w:rPr>
          <w:b/>
          <w:sz w:val="16"/>
        </w:rPr>
      </w:pPr>
      <w:r>
        <w:rPr>
          <w:b/>
          <w:sz w:val="16"/>
        </w:rPr>
        <w:t>Full</w:t>
      </w:r>
      <w:r>
        <w:rPr>
          <w:b/>
          <w:spacing w:val="-4"/>
          <w:sz w:val="16"/>
        </w:rPr>
        <w:t xml:space="preserve"> </w:t>
      </w:r>
      <w:r>
        <w:rPr>
          <w:b/>
          <w:sz w:val="16"/>
        </w:rPr>
        <w:t>Name</w:t>
      </w:r>
      <w:r>
        <w:rPr>
          <w:sz w:val="16"/>
        </w:rPr>
        <w:t>:</w:t>
      </w:r>
      <w:r>
        <w:rPr>
          <w:spacing w:val="-4"/>
          <w:sz w:val="16"/>
        </w:rPr>
        <w:t xml:space="preserve"> </w:t>
      </w:r>
      <w:r>
        <w:rPr>
          <w:sz w:val="16"/>
        </w:rPr>
        <w:t>So</w:t>
      </w:r>
      <w:r>
        <w:rPr>
          <w:spacing w:val="-5"/>
          <w:sz w:val="16"/>
        </w:rPr>
        <w:t xml:space="preserve"> </w:t>
      </w:r>
      <w:r>
        <w:rPr>
          <w:sz w:val="16"/>
        </w:rPr>
        <w:t>that</w:t>
      </w:r>
      <w:r>
        <w:rPr>
          <w:spacing w:val="-2"/>
          <w:sz w:val="16"/>
        </w:rPr>
        <w:t xml:space="preserve"> </w:t>
      </w:r>
      <w:r>
        <w:rPr>
          <w:sz w:val="16"/>
        </w:rPr>
        <w:t>any</w:t>
      </w:r>
      <w:r>
        <w:rPr>
          <w:spacing w:val="-4"/>
          <w:sz w:val="16"/>
        </w:rPr>
        <w:t xml:space="preserve"> </w:t>
      </w:r>
      <w:r>
        <w:rPr>
          <w:sz w:val="16"/>
        </w:rPr>
        <w:t>premium</w:t>
      </w:r>
      <w:r>
        <w:rPr>
          <w:spacing w:val="-4"/>
          <w:sz w:val="16"/>
        </w:rPr>
        <w:t xml:space="preserve"> </w:t>
      </w:r>
      <w:r>
        <w:rPr>
          <w:sz w:val="16"/>
        </w:rPr>
        <w:t>checks</w:t>
      </w:r>
      <w:r>
        <w:rPr>
          <w:spacing w:val="-4"/>
          <w:sz w:val="16"/>
        </w:rPr>
        <w:t xml:space="preserve"> </w:t>
      </w:r>
      <w:r>
        <w:rPr>
          <w:sz w:val="16"/>
        </w:rPr>
        <w:t>won</w:t>
      </w:r>
      <w:r>
        <w:rPr>
          <w:spacing w:val="-3"/>
          <w:sz w:val="16"/>
        </w:rPr>
        <w:t xml:space="preserve"> </w:t>
      </w:r>
      <w:r>
        <w:rPr>
          <w:sz w:val="16"/>
        </w:rPr>
        <w:t>can</w:t>
      </w:r>
      <w:r>
        <w:rPr>
          <w:spacing w:val="-3"/>
          <w:sz w:val="16"/>
        </w:rPr>
        <w:t xml:space="preserve"> </w:t>
      </w:r>
      <w:r>
        <w:rPr>
          <w:sz w:val="16"/>
        </w:rPr>
        <w:t>be</w:t>
      </w:r>
      <w:r>
        <w:rPr>
          <w:spacing w:val="-5"/>
          <w:sz w:val="16"/>
        </w:rPr>
        <w:t xml:space="preserve"> </w:t>
      </w:r>
      <w:r>
        <w:rPr>
          <w:sz w:val="16"/>
        </w:rPr>
        <w:t xml:space="preserve">cashed. </w:t>
      </w:r>
      <w:r>
        <w:rPr>
          <w:b/>
          <w:sz w:val="16"/>
        </w:rPr>
        <w:t>PLEASE</w:t>
      </w:r>
      <w:r>
        <w:rPr>
          <w:b/>
          <w:spacing w:val="-2"/>
          <w:sz w:val="16"/>
        </w:rPr>
        <w:t xml:space="preserve"> </w:t>
      </w:r>
      <w:r>
        <w:rPr>
          <w:b/>
          <w:sz w:val="16"/>
        </w:rPr>
        <w:t>PRINT</w:t>
      </w:r>
      <w:r>
        <w:rPr>
          <w:b/>
          <w:spacing w:val="-5"/>
          <w:sz w:val="16"/>
        </w:rPr>
        <w:t xml:space="preserve"> </w:t>
      </w:r>
      <w:r>
        <w:rPr>
          <w:b/>
          <w:sz w:val="16"/>
        </w:rPr>
        <w:t>CLEARLY</w:t>
      </w:r>
    </w:p>
    <w:p w:rsidR="00812506" w:rsidRDefault="00812506" w:rsidP="00812506">
      <w:pPr>
        <w:pStyle w:val="ListParagraph"/>
        <w:numPr>
          <w:ilvl w:val="0"/>
          <w:numId w:val="46"/>
        </w:numPr>
        <w:tabs>
          <w:tab w:val="left" w:pos="281"/>
        </w:tabs>
        <w:spacing w:before="1"/>
        <w:contextualSpacing w:val="0"/>
        <w:rPr>
          <w:sz w:val="16"/>
        </w:rPr>
      </w:pPr>
      <w:r>
        <w:rPr>
          <w:b/>
          <w:sz w:val="16"/>
        </w:rPr>
        <w:t>Complete</w:t>
      </w:r>
      <w:r>
        <w:rPr>
          <w:b/>
          <w:spacing w:val="-3"/>
          <w:sz w:val="16"/>
        </w:rPr>
        <w:t xml:space="preserve"> </w:t>
      </w:r>
      <w:r>
        <w:rPr>
          <w:b/>
          <w:sz w:val="16"/>
        </w:rPr>
        <w:t>Address</w:t>
      </w:r>
      <w:r>
        <w:rPr>
          <w:sz w:val="16"/>
        </w:rPr>
        <w:t>:</w:t>
      </w:r>
      <w:r>
        <w:rPr>
          <w:spacing w:val="-2"/>
          <w:sz w:val="16"/>
        </w:rPr>
        <w:t xml:space="preserve"> </w:t>
      </w:r>
      <w:r>
        <w:rPr>
          <w:sz w:val="16"/>
        </w:rPr>
        <w:t>So</w:t>
      </w:r>
      <w:r>
        <w:rPr>
          <w:spacing w:val="-3"/>
          <w:sz w:val="16"/>
        </w:rPr>
        <w:t xml:space="preserve"> </w:t>
      </w:r>
      <w:r>
        <w:rPr>
          <w:sz w:val="16"/>
        </w:rPr>
        <w:t>that</w:t>
      </w:r>
      <w:r>
        <w:rPr>
          <w:spacing w:val="-3"/>
          <w:sz w:val="16"/>
        </w:rPr>
        <w:t xml:space="preserve"> </w:t>
      </w:r>
      <w:r>
        <w:rPr>
          <w:sz w:val="16"/>
        </w:rPr>
        <w:t>premium</w:t>
      </w:r>
      <w:r>
        <w:rPr>
          <w:spacing w:val="-2"/>
          <w:sz w:val="16"/>
        </w:rPr>
        <w:t xml:space="preserve"> </w:t>
      </w:r>
      <w:r>
        <w:rPr>
          <w:sz w:val="16"/>
        </w:rPr>
        <w:t>checks</w:t>
      </w:r>
      <w:r>
        <w:rPr>
          <w:spacing w:val="-3"/>
          <w:sz w:val="16"/>
        </w:rPr>
        <w:t xml:space="preserve"> </w:t>
      </w:r>
      <w:r>
        <w:rPr>
          <w:sz w:val="16"/>
        </w:rPr>
        <w:t>can</w:t>
      </w:r>
      <w:r>
        <w:rPr>
          <w:spacing w:val="-3"/>
          <w:sz w:val="16"/>
        </w:rPr>
        <w:t xml:space="preserve"> </w:t>
      </w:r>
      <w:r>
        <w:rPr>
          <w:sz w:val="16"/>
        </w:rPr>
        <w:t>be</w:t>
      </w:r>
      <w:r>
        <w:rPr>
          <w:spacing w:val="-7"/>
          <w:sz w:val="16"/>
        </w:rPr>
        <w:t xml:space="preserve"> </w:t>
      </w:r>
      <w:r>
        <w:rPr>
          <w:sz w:val="16"/>
        </w:rPr>
        <w:t>mailed</w:t>
      </w:r>
      <w:r>
        <w:rPr>
          <w:spacing w:val="-4"/>
          <w:sz w:val="16"/>
        </w:rPr>
        <w:t xml:space="preserve"> </w:t>
      </w:r>
      <w:r>
        <w:rPr>
          <w:sz w:val="16"/>
        </w:rPr>
        <w:t>if</w:t>
      </w:r>
      <w:r>
        <w:rPr>
          <w:spacing w:val="-3"/>
          <w:sz w:val="16"/>
        </w:rPr>
        <w:t xml:space="preserve"> </w:t>
      </w:r>
      <w:r>
        <w:rPr>
          <w:sz w:val="16"/>
        </w:rPr>
        <w:t>they</w:t>
      </w:r>
      <w:r>
        <w:rPr>
          <w:spacing w:val="-3"/>
          <w:sz w:val="16"/>
        </w:rPr>
        <w:t xml:space="preserve"> </w:t>
      </w:r>
      <w:r>
        <w:rPr>
          <w:sz w:val="16"/>
        </w:rPr>
        <w:t>are</w:t>
      </w:r>
      <w:r>
        <w:rPr>
          <w:spacing w:val="-3"/>
          <w:sz w:val="16"/>
        </w:rPr>
        <w:t xml:space="preserve"> </w:t>
      </w:r>
      <w:r>
        <w:rPr>
          <w:sz w:val="16"/>
        </w:rPr>
        <w:t>not</w:t>
      </w:r>
      <w:r>
        <w:rPr>
          <w:spacing w:val="-2"/>
          <w:sz w:val="16"/>
        </w:rPr>
        <w:t xml:space="preserve"> </w:t>
      </w:r>
      <w:r>
        <w:rPr>
          <w:sz w:val="16"/>
        </w:rPr>
        <w:t>picked</w:t>
      </w:r>
      <w:r>
        <w:rPr>
          <w:spacing w:val="-4"/>
          <w:sz w:val="16"/>
        </w:rPr>
        <w:t xml:space="preserve"> </w:t>
      </w:r>
      <w:r>
        <w:rPr>
          <w:sz w:val="16"/>
        </w:rPr>
        <w:t>up.</w:t>
      </w:r>
    </w:p>
    <w:p w:rsidR="00812506" w:rsidRDefault="00812506" w:rsidP="00812506">
      <w:pPr>
        <w:pStyle w:val="ListParagraph"/>
        <w:numPr>
          <w:ilvl w:val="0"/>
          <w:numId w:val="46"/>
        </w:numPr>
        <w:tabs>
          <w:tab w:val="left" w:pos="271"/>
        </w:tabs>
        <w:ind w:left="270" w:hanging="170"/>
        <w:contextualSpacing w:val="0"/>
        <w:rPr>
          <w:sz w:val="16"/>
        </w:rPr>
      </w:pPr>
      <w:r>
        <w:rPr>
          <w:b/>
          <w:sz w:val="16"/>
        </w:rPr>
        <w:t>Phone</w:t>
      </w:r>
      <w:r>
        <w:rPr>
          <w:b/>
          <w:spacing w:val="-2"/>
          <w:sz w:val="16"/>
        </w:rPr>
        <w:t xml:space="preserve"> </w:t>
      </w:r>
      <w:r>
        <w:rPr>
          <w:b/>
          <w:sz w:val="16"/>
        </w:rPr>
        <w:t>Number</w:t>
      </w:r>
      <w:r>
        <w:rPr>
          <w:sz w:val="16"/>
        </w:rPr>
        <w:t>:</w:t>
      </w:r>
      <w:r>
        <w:rPr>
          <w:spacing w:val="-3"/>
          <w:sz w:val="16"/>
        </w:rPr>
        <w:t xml:space="preserve"> </w:t>
      </w:r>
      <w:r>
        <w:rPr>
          <w:sz w:val="16"/>
        </w:rPr>
        <w:t>So</w:t>
      </w:r>
      <w:r>
        <w:rPr>
          <w:spacing w:val="-4"/>
          <w:sz w:val="16"/>
        </w:rPr>
        <w:t xml:space="preserve"> </w:t>
      </w:r>
      <w:r>
        <w:rPr>
          <w:sz w:val="16"/>
        </w:rPr>
        <w:t>that</w:t>
      </w:r>
      <w:r>
        <w:rPr>
          <w:spacing w:val="-3"/>
          <w:sz w:val="16"/>
        </w:rPr>
        <w:t xml:space="preserve"> </w:t>
      </w:r>
      <w:r>
        <w:rPr>
          <w:sz w:val="16"/>
        </w:rPr>
        <w:t>the</w:t>
      </w:r>
      <w:r>
        <w:rPr>
          <w:spacing w:val="-2"/>
          <w:sz w:val="16"/>
        </w:rPr>
        <w:t xml:space="preserve"> </w:t>
      </w:r>
      <w:r>
        <w:rPr>
          <w:sz w:val="16"/>
        </w:rPr>
        <w:t>entrant</w:t>
      </w:r>
      <w:r>
        <w:rPr>
          <w:spacing w:val="-1"/>
          <w:sz w:val="16"/>
        </w:rPr>
        <w:t xml:space="preserve"> </w:t>
      </w:r>
      <w:r>
        <w:rPr>
          <w:sz w:val="16"/>
        </w:rPr>
        <w:t>can</w:t>
      </w:r>
      <w:r>
        <w:rPr>
          <w:spacing w:val="-4"/>
          <w:sz w:val="16"/>
        </w:rPr>
        <w:t xml:space="preserve"> </w:t>
      </w:r>
      <w:r>
        <w:rPr>
          <w:sz w:val="16"/>
        </w:rPr>
        <w:t>be</w:t>
      </w:r>
      <w:r>
        <w:rPr>
          <w:spacing w:val="-4"/>
          <w:sz w:val="16"/>
        </w:rPr>
        <w:t xml:space="preserve"> </w:t>
      </w:r>
      <w:r>
        <w:rPr>
          <w:sz w:val="16"/>
        </w:rPr>
        <w:t>contacted</w:t>
      </w:r>
      <w:r>
        <w:rPr>
          <w:spacing w:val="-2"/>
          <w:sz w:val="16"/>
        </w:rPr>
        <w:t xml:space="preserve"> </w:t>
      </w:r>
      <w:r>
        <w:rPr>
          <w:sz w:val="16"/>
        </w:rPr>
        <w:t>quickly</w:t>
      </w:r>
      <w:r>
        <w:rPr>
          <w:spacing w:val="-2"/>
          <w:sz w:val="16"/>
        </w:rPr>
        <w:t xml:space="preserve"> </w:t>
      </w:r>
      <w:r>
        <w:rPr>
          <w:sz w:val="16"/>
        </w:rPr>
        <w:t>in</w:t>
      </w:r>
      <w:r>
        <w:rPr>
          <w:spacing w:val="-4"/>
          <w:sz w:val="16"/>
        </w:rPr>
        <w:t xml:space="preserve"> </w:t>
      </w:r>
      <w:r>
        <w:rPr>
          <w:sz w:val="16"/>
        </w:rPr>
        <w:t>case</w:t>
      </w:r>
      <w:r>
        <w:rPr>
          <w:spacing w:val="-2"/>
          <w:sz w:val="16"/>
        </w:rPr>
        <w:t xml:space="preserve"> </w:t>
      </w:r>
      <w:r>
        <w:rPr>
          <w:sz w:val="16"/>
        </w:rPr>
        <w:t>of</w:t>
      </w:r>
      <w:r>
        <w:rPr>
          <w:spacing w:val="-3"/>
          <w:sz w:val="16"/>
        </w:rPr>
        <w:t xml:space="preserve"> </w:t>
      </w:r>
      <w:r>
        <w:rPr>
          <w:sz w:val="16"/>
        </w:rPr>
        <w:t>problems or</w:t>
      </w:r>
      <w:r>
        <w:rPr>
          <w:spacing w:val="-4"/>
          <w:sz w:val="16"/>
        </w:rPr>
        <w:t xml:space="preserve"> </w:t>
      </w:r>
      <w:r>
        <w:rPr>
          <w:sz w:val="16"/>
        </w:rPr>
        <w:t>special</w:t>
      </w:r>
      <w:r>
        <w:rPr>
          <w:spacing w:val="-1"/>
          <w:sz w:val="16"/>
        </w:rPr>
        <w:t xml:space="preserve"> </w:t>
      </w:r>
      <w:r>
        <w:rPr>
          <w:sz w:val="16"/>
        </w:rPr>
        <w:t>prizes.</w:t>
      </w:r>
    </w:p>
    <w:p w:rsidR="00812506" w:rsidRDefault="00812506" w:rsidP="00812506">
      <w:pPr>
        <w:pStyle w:val="BodyText"/>
        <w:spacing w:line="183" w:lineRule="exact"/>
        <w:ind w:left="100"/>
      </w:pPr>
      <w:r>
        <w:t>3.) Any exhibitor entering more than one item or animal is requested to use the same name on all registrations.</w:t>
      </w:r>
    </w:p>
    <w:p w:rsidR="00812506" w:rsidRDefault="00812506" w:rsidP="00812506">
      <w:pPr>
        <w:ind w:left="100" w:right="1116"/>
        <w:rPr>
          <w:b/>
          <w:sz w:val="16"/>
        </w:rPr>
      </w:pPr>
      <w:r>
        <w:rPr>
          <w:sz w:val="16"/>
        </w:rPr>
        <w:t xml:space="preserve">4.) If a payment is required to enter an exhibit, please make checks payable to: </w:t>
      </w:r>
      <w:r>
        <w:rPr>
          <w:b/>
          <w:sz w:val="16"/>
        </w:rPr>
        <w:t>Prince William Veterans Farm Club</w:t>
      </w:r>
      <w:r>
        <w:rPr>
          <w:sz w:val="16"/>
        </w:rPr>
        <w:t xml:space="preserve">. </w:t>
      </w:r>
      <w:r>
        <w:rPr>
          <w:b/>
          <w:sz w:val="16"/>
        </w:rPr>
        <w:t>Entering:</w:t>
      </w:r>
    </w:p>
    <w:p w:rsidR="00812506" w:rsidRDefault="00812506" w:rsidP="00812506">
      <w:pPr>
        <w:pStyle w:val="BodyText"/>
        <w:spacing w:before="4"/>
        <w:ind w:left="100" w:right="466"/>
      </w:pPr>
      <w:r>
        <w:t>Each exhibit must be physically brought in by the arrival/entry date indicated for its department, section, and/or class. Failure to enter an exhibit by the required date will result in the inability of the exhibit to participate in the fair.</w:t>
      </w:r>
    </w:p>
    <w:p w:rsidR="00812506" w:rsidRDefault="00812506" w:rsidP="00812506">
      <w:pPr>
        <w:spacing w:line="180" w:lineRule="exact"/>
        <w:ind w:left="100"/>
        <w:rPr>
          <w:b/>
          <w:sz w:val="16"/>
        </w:rPr>
      </w:pPr>
      <w:r>
        <w:rPr>
          <w:b/>
          <w:sz w:val="16"/>
        </w:rPr>
        <w:t>Removal:</w:t>
      </w:r>
    </w:p>
    <w:p w:rsidR="00812506" w:rsidRDefault="00812506" w:rsidP="00812506">
      <w:pPr>
        <w:spacing w:before="3"/>
        <w:ind w:left="100" w:right="849"/>
        <w:rPr>
          <w:b/>
          <w:sz w:val="16"/>
        </w:rPr>
      </w:pPr>
      <w:r>
        <w:rPr>
          <w:sz w:val="16"/>
        </w:rPr>
        <w:t xml:space="preserve">Each exhibit may not be removed prior to the removal date indicated for its department, section, and/or class without prior permission. </w:t>
      </w:r>
      <w:r>
        <w:rPr>
          <w:b/>
          <w:sz w:val="16"/>
        </w:rPr>
        <w:t>Early removal without permission will result in the forfeiture of any premiums won at the fair.</w:t>
      </w:r>
    </w:p>
    <w:p w:rsidR="00812506" w:rsidRDefault="00812506" w:rsidP="00812506">
      <w:pPr>
        <w:spacing w:line="182" w:lineRule="exact"/>
        <w:ind w:left="100"/>
        <w:rPr>
          <w:b/>
          <w:sz w:val="16"/>
        </w:rPr>
      </w:pPr>
      <w:r>
        <w:rPr>
          <w:b/>
          <w:sz w:val="16"/>
        </w:rPr>
        <w:t>Exhibits &amp; Exhibitors:</w:t>
      </w:r>
    </w:p>
    <w:p w:rsidR="00812506" w:rsidRDefault="00812506" w:rsidP="00812506">
      <w:pPr>
        <w:pStyle w:val="BodyText"/>
        <w:spacing w:before="4"/>
        <w:ind w:left="100" w:right="422"/>
      </w:pPr>
      <w:r>
        <w:t>1.) The Prince William County Fair reserves the right to refuse entries offered and to require the removal from the ground of any exhibit or animal, which, for any reason, the Department Superintendent shall deem unfit or objectionable.</w:t>
      </w:r>
    </w:p>
    <w:p w:rsidR="00812506" w:rsidRDefault="00812506" w:rsidP="00812506">
      <w:pPr>
        <w:pStyle w:val="ListParagraph"/>
        <w:numPr>
          <w:ilvl w:val="0"/>
          <w:numId w:val="45"/>
        </w:numPr>
        <w:tabs>
          <w:tab w:val="left" w:pos="281"/>
        </w:tabs>
        <w:spacing w:before="1"/>
        <w:ind w:firstLine="0"/>
        <w:contextualSpacing w:val="0"/>
        <w:rPr>
          <w:sz w:val="16"/>
        </w:rPr>
      </w:pPr>
      <w:r>
        <w:rPr>
          <w:sz w:val="16"/>
        </w:rPr>
        <w:t>Any</w:t>
      </w:r>
      <w:r>
        <w:rPr>
          <w:spacing w:val="-4"/>
          <w:sz w:val="16"/>
        </w:rPr>
        <w:t xml:space="preserve"> </w:t>
      </w:r>
      <w:r>
        <w:rPr>
          <w:sz w:val="16"/>
        </w:rPr>
        <w:t>animal</w:t>
      </w:r>
      <w:r>
        <w:rPr>
          <w:spacing w:val="-5"/>
          <w:sz w:val="16"/>
        </w:rPr>
        <w:t xml:space="preserve"> </w:t>
      </w:r>
      <w:r>
        <w:rPr>
          <w:sz w:val="16"/>
        </w:rPr>
        <w:t>which,</w:t>
      </w:r>
      <w:r>
        <w:rPr>
          <w:spacing w:val="-2"/>
          <w:sz w:val="16"/>
        </w:rPr>
        <w:t xml:space="preserve"> </w:t>
      </w:r>
      <w:r>
        <w:rPr>
          <w:sz w:val="16"/>
        </w:rPr>
        <w:t>in</w:t>
      </w:r>
      <w:r>
        <w:rPr>
          <w:spacing w:val="-5"/>
          <w:sz w:val="16"/>
        </w:rPr>
        <w:t xml:space="preserve"> </w:t>
      </w:r>
      <w:r>
        <w:rPr>
          <w:sz w:val="16"/>
        </w:rPr>
        <w:t>the</w:t>
      </w:r>
      <w:r>
        <w:rPr>
          <w:spacing w:val="-3"/>
          <w:sz w:val="16"/>
        </w:rPr>
        <w:t xml:space="preserve"> </w:t>
      </w:r>
      <w:r>
        <w:rPr>
          <w:sz w:val="16"/>
        </w:rPr>
        <w:t>opinion</w:t>
      </w:r>
      <w:r>
        <w:rPr>
          <w:spacing w:val="-3"/>
          <w:sz w:val="16"/>
        </w:rPr>
        <w:t xml:space="preserve"> </w:t>
      </w:r>
      <w:r>
        <w:rPr>
          <w:sz w:val="16"/>
        </w:rPr>
        <w:t>of</w:t>
      </w:r>
      <w:r>
        <w:rPr>
          <w:spacing w:val="-4"/>
          <w:sz w:val="16"/>
        </w:rPr>
        <w:t xml:space="preserve"> </w:t>
      </w:r>
      <w:r>
        <w:rPr>
          <w:sz w:val="16"/>
        </w:rPr>
        <w:t>the</w:t>
      </w:r>
      <w:r>
        <w:rPr>
          <w:spacing w:val="-3"/>
          <w:sz w:val="16"/>
        </w:rPr>
        <w:t xml:space="preserve"> </w:t>
      </w:r>
      <w:r>
        <w:rPr>
          <w:sz w:val="16"/>
        </w:rPr>
        <w:t>Department</w:t>
      </w:r>
      <w:r>
        <w:rPr>
          <w:spacing w:val="-4"/>
          <w:sz w:val="16"/>
        </w:rPr>
        <w:t xml:space="preserve"> </w:t>
      </w:r>
      <w:r>
        <w:rPr>
          <w:sz w:val="16"/>
        </w:rPr>
        <w:t>Superintendent,</w:t>
      </w:r>
      <w:r>
        <w:rPr>
          <w:spacing w:val="-4"/>
          <w:sz w:val="16"/>
        </w:rPr>
        <w:t xml:space="preserve"> </w:t>
      </w:r>
      <w:r>
        <w:rPr>
          <w:sz w:val="16"/>
        </w:rPr>
        <w:t>constitutes</w:t>
      </w:r>
      <w:r>
        <w:rPr>
          <w:spacing w:val="-1"/>
          <w:sz w:val="16"/>
        </w:rPr>
        <w:t xml:space="preserve"> </w:t>
      </w:r>
      <w:r>
        <w:rPr>
          <w:sz w:val="16"/>
        </w:rPr>
        <w:t>a</w:t>
      </w:r>
      <w:r>
        <w:rPr>
          <w:spacing w:val="-5"/>
          <w:sz w:val="16"/>
        </w:rPr>
        <w:t xml:space="preserve"> </w:t>
      </w:r>
      <w:r>
        <w:rPr>
          <w:sz w:val="16"/>
        </w:rPr>
        <w:t>hazard</w:t>
      </w:r>
      <w:r>
        <w:rPr>
          <w:spacing w:val="-5"/>
          <w:sz w:val="16"/>
        </w:rPr>
        <w:t xml:space="preserve"> </w:t>
      </w:r>
      <w:r>
        <w:rPr>
          <w:sz w:val="16"/>
        </w:rPr>
        <w:t>must</w:t>
      </w:r>
      <w:r>
        <w:rPr>
          <w:spacing w:val="-2"/>
          <w:sz w:val="16"/>
        </w:rPr>
        <w:t xml:space="preserve"> </w:t>
      </w:r>
      <w:r>
        <w:rPr>
          <w:sz w:val="16"/>
        </w:rPr>
        <w:t>be</w:t>
      </w:r>
      <w:r>
        <w:rPr>
          <w:spacing w:val="-3"/>
          <w:sz w:val="16"/>
        </w:rPr>
        <w:t xml:space="preserve"> </w:t>
      </w:r>
      <w:r>
        <w:rPr>
          <w:sz w:val="16"/>
        </w:rPr>
        <w:t>removed</w:t>
      </w:r>
      <w:r>
        <w:rPr>
          <w:spacing w:val="-5"/>
          <w:sz w:val="16"/>
        </w:rPr>
        <w:t xml:space="preserve"> </w:t>
      </w:r>
      <w:r>
        <w:rPr>
          <w:sz w:val="16"/>
        </w:rPr>
        <w:t>from</w:t>
      </w:r>
      <w:r>
        <w:rPr>
          <w:spacing w:val="-2"/>
          <w:sz w:val="16"/>
        </w:rPr>
        <w:t xml:space="preserve"> </w:t>
      </w:r>
      <w:r>
        <w:rPr>
          <w:sz w:val="16"/>
        </w:rPr>
        <w:t>the</w:t>
      </w:r>
      <w:r>
        <w:rPr>
          <w:spacing w:val="-3"/>
          <w:sz w:val="16"/>
        </w:rPr>
        <w:t xml:space="preserve"> </w:t>
      </w:r>
      <w:r>
        <w:rPr>
          <w:sz w:val="16"/>
        </w:rPr>
        <w:t>grounds.</w:t>
      </w:r>
    </w:p>
    <w:p w:rsidR="00812506" w:rsidRDefault="00812506" w:rsidP="00812506">
      <w:pPr>
        <w:pStyle w:val="ListParagraph"/>
        <w:numPr>
          <w:ilvl w:val="0"/>
          <w:numId w:val="45"/>
        </w:numPr>
        <w:tabs>
          <w:tab w:val="left" w:pos="281"/>
        </w:tabs>
        <w:ind w:right="819" w:firstLine="0"/>
        <w:contextualSpacing w:val="0"/>
        <w:rPr>
          <w:sz w:val="16"/>
        </w:rPr>
      </w:pPr>
      <w:r>
        <w:rPr>
          <w:sz w:val="16"/>
        </w:rPr>
        <w:t>Any animal which, in the opinion of the Department Superintendent, is not broken to handle properly may not be shown. 2.) Ribbons shall remain on display during the</w:t>
      </w:r>
      <w:r>
        <w:rPr>
          <w:spacing w:val="-18"/>
          <w:sz w:val="16"/>
        </w:rPr>
        <w:t xml:space="preserve"> </w:t>
      </w:r>
      <w:r>
        <w:rPr>
          <w:sz w:val="16"/>
        </w:rPr>
        <w:t>Fair.</w:t>
      </w:r>
    </w:p>
    <w:p w:rsidR="00812506" w:rsidRDefault="00812506" w:rsidP="00812506">
      <w:pPr>
        <w:pStyle w:val="BodyText"/>
        <w:spacing w:line="183" w:lineRule="exact"/>
        <w:ind w:left="100"/>
      </w:pPr>
      <w:r>
        <w:t>3.) The exhibitor assumes all risks of damage or loss, either to person or property, for all and every cause whatsoever.</w:t>
      </w:r>
    </w:p>
    <w:p w:rsidR="00812506" w:rsidRDefault="00812506" w:rsidP="00812506">
      <w:pPr>
        <w:pStyle w:val="BodyText"/>
        <w:spacing w:line="244" w:lineRule="auto"/>
        <w:ind w:left="100" w:right="92"/>
      </w:pPr>
      <w:r>
        <w:t>4.) It is further expressly understood and agreed between the exhibitor and the Fair that the Fair incurs no liability or obligation to the exhibitor, other than to permit the exhibitor to use the grounds or buildings for exhibits.</w:t>
      </w:r>
    </w:p>
    <w:p w:rsidR="00812506" w:rsidRDefault="00812506" w:rsidP="00812506">
      <w:pPr>
        <w:pStyle w:val="BodyText"/>
        <w:spacing w:line="244" w:lineRule="auto"/>
        <w:ind w:left="100" w:right="101"/>
      </w:pPr>
      <w:r>
        <w:t>5.) Any exhibitor caught tampering with other exhibits or creating a disturbance, may be expelled from the grounds for the remainder of the Fair and shall forfeit all premiums that he/she may have won.</w:t>
      </w:r>
    </w:p>
    <w:p w:rsidR="00812506" w:rsidRDefault="00812506" w:rsidP="00812506">
      <w:pPr>
        <w:pStyle w:val="BodyText"/>
        <w:spacing w:before="1"/>
        <w:ind w:left="100" w:right="92"/>
      </w:pPr>
      <w:r>
        <w:t>6.) No livestock will be sold at the Fair. All livestock are required to remain on the Fairgrounds until released by the Superintendent. 7.) Only livestock exhibitors are allowed to stay on the grounds overnight.</w:t>
      </w:r>
    </w:p>
    <w:p w:rsidR="00812506" w:rsidRDefault="00812506" w:rsidP="00812506">
      <w:pPr>
        <w:pStyle w:val="BodyText"/>
        <w:spacing w:line="182" w:lineRule="exact"/>
        <w:ind w:left="100"/>
      </w:pPr>
      <w:r>
        <w:t>8.) Parking:</w:t>
      </w:r>
    </w:p>
    <w:p w:rsidR="00812506" w:rsidRDefault="00812506" w:rsidP="00812506">
      <w:pPr>
        <w:pStyle w:val="ListParagraph"/>
        <w:numPr>
          <w:ilvl w:val="0"/>
          <w:numId w:val="44"/>
        </w:numPr>
        <w:tabs>
          <w:tab w:val="left" w:pos="281"/>
        </w:tabs>
        <w:spacing w:before="3" w:line="183" w:lineRule="exact"/>
        <w:contextualSpacing w:val="0"/>
        <w:rPr>
          <w:sz w:val="16"/>
        </w:rPr>
      </w:pPr>
      <w:r>
        <w:rPr>
          <w:sz w:val="16"/>
        </w:rPr>
        <w:t>Campers and trailers must be parked in the Trailer</w:t>
      </w:r>
      <w:r>
        <w:rPr>
          <w:spacing w:val="-26"/>
          <w:sz w:val="16"/>
        </w:rPr>
        <w:t xml:space="preserve"> </w:t>
      </w:r>
      <w:r>
        <w:rPr>
          <w:sz w:val="16"/>
        </w:rPr>
        <w:t>Park</w:t>
      </w:r>
    </w:p>
    <w:p w:rsidR="00812506" w:rsidRDefault="00812506" w:rsidP="00812506">
      <w:pPr>
        <w:pStyle w:val="ListParagraph"/>
        <w:numPr>
          <w:ilvl w:val="0"/>
          <w:numId w:val="44"/>
        </w:numPr>
        <w:tabs>
          <w:tab w:val="left" w:pos="281"/>
        </w:tabs>
        <w:spacing w:line="182" w:lineRule="exact"/>
        <w:contextualSpacing w:val="0"/>
        <w:rPr>
          <w:sz w:val="16"/>
        </w:rPr>
      </w:pPr>
      <w:r>
        <w:rPr>
          <w:sz w:val="16"/>
        </w:rPr>
        <w:t>Livestock trucks and trailers must be parked in the designated</w:t>
      </w:r>
      <w:r>
        <w:rPr>
          <w:spacing w:val="-30"/>
          <w:sz w:val="16"/>
        </w:rPr>
        <w:t xml:space="preserve"> </w:t>
      </w:r>
      <w:r>
        <w:rPr>
          <w:sz w:val="16"/>
        </w:rPr>
        <w:t>area.</w:t>
      </w:r>
    </w:p>
    <w:p w:rsidR="00812506" w:rsidRDefault="00812506" w:rsidP="00812506">
      <w:pPr>
        <w:pStyle w:val="BodyText"/>
        <w:ind w:left="100" w:right="207"/>
      </w:pPr>
      <w:r>
        <w:t>9.) The exhibitor loses all right to any exhibit not picked up by 3:00 p.m., Sunday, August 20, 2017, unless arrangements are made with the respective department head in advance.</w:t>
      </w:r>
    </w:p>
    <w:p w:rsidR="00812506" w:rsidRDefault="00812506" w:rsidP="00812506">
      <w:pPr>
        <w:spacing w:line="182" w:lineRule="exact"/>
        <w:ind w:left="100"/>
        <w:rPr>
          <w:b/>
          <w:sz w:val="16"/>
        </w:rPr>
      </w:pPr>
      <w:r>
        <w:rPr>
          <w:b/>
          <w:sz w:val="16"/>
        </w:rPr>
        <w:t>Exhibitor Passes:</w:t>
      </w:r>
    </w:p>
    <w:p w:rsidR="00812506" w:rsidRDefault="00812506" w:rsidP="00812506">
      <w:pPr>
        <w:ind w:left="100"/>
        <w:rPr>
          <w:i/>
          <w:sz w:val="16"/>
        </w:rPr>
      </w:pPr>
      <w:r>
        <w:rPr>
          <w:i/>
          <w:sz w:val="16"/>
        </w:rPr>
        <w:t>Exhibitor passes are good for Admission and Parking only. They will be available as follows:</w:t>
      </w:r>
    </w:p>
    <w:p w:rsidR="00812506" w:rsidRDefault="00812506" w:rsidP="00812506">
      <w:pPr>
        <w:pStyle w:val="BodyText"/>
        <w:ind w:left="100" w:right="307"/>
      </w:pPr>
      <w:r>
        <w:t>1.) Each livestock exhibitor will receive two (2) livestock exhibitor passes without charge. Additional livestock exhibitor passes are available for $5.00 for bonafide helpers only.</w:t>
      </w:r>
    </w:p>
    <w:p w:rsidR="00812506" w:rsidRDefault="00812506" w:rsidP="00812506">
      <w:pPr>
        <w:pStyle w:val="BodyText"/>
        <w:spacing w:before="3"/>
        <w:ind w:left="100"/>
      </w:pPr>
      <w:r>
        <w:t>2.) No livestock exhibitor may receive passes from more than one department.</w:t>
      </w:r>
    </w:p>
    <w:p w:rsidR="00812506" w:rsidRDefault="00812506" w:rsidP="00812506">
      <w:pPr>
        <w:pStyle w:val="BodyText"/>
        <w:spacing w:line="183" w:lineRule="exact"/>
        <w:ind w:left="100"/>
      </w:pPr>
      <w:r>
        <w:t>3.) Each exhibitor in Home Arts may purchase one (1) pass for $10.00, which will be good for two (2) admissions</w:t>
      </w:r>
    </w:p>
    <w:p w:rsidR="00812506" w:rsidRDefault="00812506" w:rsidP="00812506">
      <w:pPr>
        <w:ind w:left="100" w:right="511"/>
        <w:rPr>
          <w:b/>
          <w:sz w:val="16"/>
        </w:rPr>
      </w:pPr>
      <w:r>
        <w:rPr>
          <w:sz w:val="16"/>
        </w:rPr>
        <w:t xml:space="preserve">Please Note: The exhibitor pass does </w:t>
      </w:r>
      <w:r>
        <w:rPr>
          <w:b/>
          <w:sz w:val="16"/>
        </w:rPr>
        <w:t xml:space="preserve">NOT </w:t>
      </w:r>
      <w:r>
        <w:rPr>
          <w:sz w:val="16"/>
        </w:rPr>
        <w:t xml:space="preserve">include rides. It can be used individually or collectively. </w:t>
      </w:r>
      <w:r>
        <w:rPr>
          <w:b/>
          <w:sz w:val="16"/>
        </w:rPr>
        <w:t>Only one (1) pass may be purchased by each exhibitor.</w:t>
      </w:r>
    </w:p>
    <w:p w:rsidR="00812506" w:rsidRDefault="00812506" w:rsidP="00812506">
      <w:pPr>
        <w:spacing w:before="1" w:line="182" w:lineRule="exact"/>
        <w:ind w:left="100"/>
        <w:rPr>
          <w:b/>
          <w:sz w:val="16"/>
        </w:rPr>
      </w:pPr>
      <w:r>
        <w:rPr>
          <w:b/>
          <w:sz w:val="16"/>
        </w:rPr>
        <w:t>Premiums and Awards:</w:t>
      </w:r>
    </w:p>
    <w:p w:rsidR="00812506" w:rsidRDefault="00812506" w:rsidP="00812506">
      <w:pPr>
        <w:pStyle w:val="BodyText"/>
        <w:spacing w:before="2"/>
        <w:ind w:left="100"/>
      </w:pPr>
      <w:r>
        <w:t>1.) The right is reserved to withhold the prizes awarded in every case in which:</w:t>
      </w:r>
    </w:p>
    <w:p w:rsidR="00812506" w:rsidRDefault="00812506" w:rsidP="00812506">
      <w:pPr>
        <w:pStyle w:val="ListParagraph"/>
        <w:numPr>
          <w:ilvl w:val="0"/>
          <w:numId w:val="43"/>
        </w:numPr>
        <w:tabs>
          <w:tab w:val="left" w:pos="281"/>
        </w:tabs>
        <w:spacing w:before="2" w:line="183" w:lineRule="exact"/>
        <w:contextualSpacing w:val="0"/>
        <w:rPr>
          <w:sz w:val="16"/>
        </w:rPr>
      </w:pPr>
      <w:r>
        <w:rPr>
          <w:sz w:val="16"/>
        </w:rPr>
        <w:t>It</w:t>
      </w:r>
      <w:r>
        <w:rPr>
          <w:spacing w:val="-3"/>
          <w:sz w:val="16"/>
        </w:rPr>
        <w:t xml:space="preserve"> </w:t>
      </w:r>
      <w:r>
        <w:rPr>
          <w:sz w:val="16"/>
        </w:rPr>
        <w:t>shall</w:t>
      </w:r>
      <w:r>
        <w:rPr>
          <w:spacing w:val="-3"/>
          <w:sz w:val="16"/>
        </w:rPr>
        <w:t xml:space="preserve"> </w:t>
      </w:r>
      <w:r>
        <w:rPr>
          <w:sz w:val="16"/>
        </w:rPr>
        <w:t>appear</w:t>
      </w:r>
      <w:r>
        <w:rPr>
          <w:spacing w:val="-2"/>
          <w:sz w:val="16"/>
        </w:rPr>
        <w:t xml:space="preserve"> </w:t>
      </w:r>
      <w:r>
        <w:rPr>
          <w:sz w:val="16"/>
        </w:rPr>
        <w:t>to</w:t>
      </w:r>
      <w:r>
        <w:rPr>
          <w:spacing w:val="-4"/>
          <w:sz w:val="16"/>
        </w:rPr>
        <w:t xml:space="preserve"> </w:t>
      </w:r>
      <w:r>
        <w:rPr>
          <w:sz w:val="16"/>
        </w:rPr>
        <w:t>the</w:t>
      </w:r>
      <w:r>
        <w:rPr>
          <w:spacing w:val="-2"/>
          <w:sz w:val="16"/>
        </w:rPr>
        <w:t xml:space="preserve"> </w:t>
      </w:r>
      <w:r>
        <w:rPr>
          <w:sz w:val="16"/>
        </w:rPr>
        <w:t>Fair</w:t>
      </w:r>
      <w:r>
        <w:rPr>
          <w:spacing w:val="-2"/>
          <w:sz w:val="16"/>
        </w:rPr>
        <w:t xml:space="preserve"> </w:t>
      </w:r>
      <w:r>
        <w:rPr>
          <w:sz w:val="16"/>
        </w:rPr>
        <w:t>that</w:t>
      </w:r>
      <w:r>
        <w:rPr>
          <w:spacing w:val="-3"/>
          <w:sz w:val="16"/>
        </w:rPr>
        <w:t xml:space="preserve"> </w:t>
      </w:r>
      <w:r>
        <w:rPr>
          <w:sz w:val="16"/>
        </w:rPr>
        <w:t>the</w:t>
      </w:r>
      <w:r>
        <w:rPr>
          <w:spacing w:val="-2"/>
          <w:sz w:val="16"/>
        </w:rPr>
        <w:t xml:space="preserve"> </w:t>
      </w:r>
      <w:r>
        <w:rPr>
          <w:sz w:val="16"/>
        </w:rPr>
        <w:t>regulations</w:t>
      </w:r>
      <w:r>
        <w:rPr>
          <w:spacing w:val="-3"/>
          <w:sz w:val="16"/>
        </w:rPr>
        <w:t xml:space="preserve"> </w:t>
      </w:r>
      <w:r>
        <w:rPr>
          <w:sz w:val="16"/>
        </w:rPr>
        <w:t>have</w:t>
      </w:r>
      <w:r>
        <w:rPr>
          <w:spacing w:val="-2"/>
          <w:sz w:val="16"/>
        </w:rPr>
        <w:t xml:space="preserve"> </w:t>
      </w:r>
      <w:r>
        <w:rPr>
          <w:sz w:val="16"/>
        </w:rPr>
        <w:t>not</w:t>
      </w:r>
      <w:r>
        <w:rPr>
          <w:spacing w:val="-1"/>
          <w:sz w:val="16"/>
        </w:rPr>
        <w:t xml:space="preserve"> </w:t>
      </w:r>
      <w:r>
        <w:rPr>
          <w:sz w:val="16"/>
        </w:rPr>
        <w:t>been</w:t>
      </w:r>
      <w:r>
        <w:rPr>
          <w:spacing w:val="-4"/>
          <w:sz w:val="16"/>
        </w:rPr>
        <w:t xml:space="preserve"> </w:t>
      </w:r>
      <w:r>
        <w:rPr>
          <w:sz w:val="16"/>
        </w:rPr>
        <w:t>complied</w:t>
      </w:r>
      <w:r>
        <w:rPr>
          <w:spacing w:val="-2"/>
          <w:sz w:val="16"/>
        </w:rPr>
        <w:t xml:space="preserve"> </w:t>
      </w:r>
      <w:r>
        <w:rPr>
          <w:sz w:val="16"/>
        </w:rPr>
        <w:t>with</w:t>
      </w:r>
      <w:r>
        <w:rPr>
          <w:spacing w:val="-2"/>
          <w:sz w:val="16"/>
        </w:rPr>
        <w:t xml:space="preserve"> </w:t>
      </w:r>
      <w:r>
        <w:rPr>
          <w:sz w:val="16"/>
        </w:rPr>
        <w:t>or</w:t>
      </w:r>
      <w:r>
        <w:rPr>
          <w:spacing w:val="-2"/>
          <w:sz w:val="16"/>
        </w:rPr>
        <w:t xml:space="preserve"> </w:t>
      </w:r>
      <w:r>
        <w:rPr>
          <w:sz w:val="16"/>
        </w:rPr>
        <w:t>that</w:t>
      </w:r>
      <w:r>
        <w:rPr>
          <w:spacing w:val="-3"/>
          <w:sz w:val="16"/>
        </w:rPr>
        <w:t xml:space="preserve"> </w:t>
      </w:r>
      <w:r>
        <w:rPr>
          <w:sz w:val="16"/>
        </w:rPr>
        <w:t>fraud</w:t>
      </w:r>
      <w:r>
        <w:rPr>
          <w:spacing w:val="-2"/>
          <w:sz w:val="16"/>
        </w:rPr>
        <w:t xml:space="preserve"> </w:t>
      </w:r>
      <w:r>
        <w:rPr>
          <w:sz w:val="16"/>
        </w:rPr>
        <w:t>or</w:t>
      </w:r>
      <w:r>
        <w:rPr>
          <w:spacing w:val="-5"/>
          <w:sz w:val="16"/>
        </w:rPr>
        <w:t xml:space="preserve"> </w:t>
      </w:r>
      <w:r>
        <w:rPr>
          <w:sz w:val="16"/>
        </w:rPr>
        <w:t>deception</w:t>
      </w:r>
      <w:r>
        <w:rPr>
          <w:spacing w:val="-5"/>
          <w:sz w:val="16"/>
        </w:rPr>
        <w:t xml:space="preserve"> </w:t>
      </w:r>
      <w:r>
        <w:rPr>
          <w:sz w:val="16"/>
        </w:rPr>
        <w:t>have</w:t>
      </w:r>
      <w:r>
        <w:rPr>
          <w:spacing w:val="-2"/>
          <w:sz w:val="16"/>
        </w:rPr>
        <w:t xml:space="preserve"> </w:t>
      </w:r>
      <w:r>
        <w:rPr>
          <w:sz w:val="16"/>
        </w:rPr>
        <w:t>been</w:t>
      </w:r>
      <w:r>
        <w:rPr>
          <w:spacing w:val="-2"/>
          <w:sz w:val="16"/>
        </w:rPr>
        <w:t xml:space="preserve"> </w:t>
      </w:r>
      <w:r>
        <w:rPr>
          <w:sz w:val="16"/>
        </w:rPr>
        <w:t>attempted.</w:t>
      </w:r>
    </w:p>
    <w:p w:rsidR="00812506" w:rsidRDefault="00812506" w:rsidP="00812506">
      <w:pPr>
        <w:pStyle w:val="ListParagraph"/>
        <w:numPr>
          <w:ilvl w:val="0"/>
          <w:numId w:val="43"/>
        </w:numPr>
        <w:tabs>
          <w:tab w:val="left" w:pos="281"/>
        </w:tabs>
        <w:spacing w:line="183" w:lineRule="exact"/>
        <w:contextualSpacing w:val="0"/>
        <w:rPr>
          <w:sz w:val="16"/>
        </w:rPr>
      </w:pPr>
      <w:r>
        <w:rPr>
          <w:sz w:val="16"/>
        </w:rPr>
        <w:t>It is the judge’s opinion that the article or animal is not</w:t>
      </w:r>
      <w:r>
        <w:rPr>
          <w:spacing w:val="-28"/>
          <w:sz w:val="16"/>
        </w:rPr>
        <w:t xml:space="preserve"> </w:t>
      </w:r>
      <w:r>
        <w:rPr>
          <w:sz w:val="16"/>
        </w:rPr>
        <w:t>worthy.</w:t>
      </w:r>
    </w:p>
    <w:p w:rsidR="00812506" w:rsidRDefault="00812506" w:rsidP="00812506">
      <w:pPr>
        <w:pStyle w:val="BodyText"/>
        <w:spacing w:before="1"/>
        <w:ind w:left="100" w:right="191"/>
      </w:pPr>
      <w:r>
        <w:t>2.) Payment of all premiums is made as soon as practical after the close of the Fair. Home Arts premium checks shall be picked up Sunday, August 20, 2017, in the Home Arts Building from 1 p.m. – 3 p.m.  Livestock premium checks will be mailed within 30 days of the end of the Fair.</w:t>
      </w:r>
    </w:p>
    <w:p w:rsidR="00812506" w:rsidRDefault="00812506" w:rsidP="00812506">
      <w:pPr>
        <w:pStyle w:val="BodyText"/>
        <w:spacing w:line="244" w:lineRule="auto"/>
        <w:ind w:left="100" w:right="484"/>
      </w:pPr>
      <w:r>
        <w:t xml:space="preserve">3.) Any Home Arts premium check </w:t>
      </w:r>
      <w:r>
        <w:rPr>
          <w:b/>
        </w:rPr>
        <w:t xml:space="preserve">$20.00 or over </w:t>
      </w:r>
      <w:r>
        <w:t>not picked up at the Fair Office by Tuesday, August 22, 2017, will be mailed within 30 days.</w:t>
      </w:r>
    </w:p>
    <w:p w:rsidR="00812506" w:rsidRDefault="00812506" w:rsidP="00812506">
      <w:pPr>
        <w:pStyle w:val="BodyText"/>
        <w:spacing w:before="6" w:line="182" w:lineRule="exact"/>
        <w:ind w:left="100" w:right="163"/>
      </w:pPr>
      <w:r>
        <w:t>4.) Home Arts premiums under $20.00 not picked up on Sunday August 20, 2017 from 1 p.m. – 3 p.m. will be forfeited and returned to the general fund.</w:t>
      </w:r>
    </w:p>
    <w:p w:rsidR="00812506" w:rsidRDefault="00812506" w:rsidP="00812506">
      <w:pPr>
        <w:ind w:left="100" w:right="3864"/>
        <w:rPr>
          <w:b/>
          <w:sz w:val="16"/>
        </w:rPr>
      </w:pPr>
      <w:r>
        <w:rPr>
          <w:b/>
          <w:sz w:val="16"/>
        </w:rPr>
        <w:t>5.) All premium checks must be cashed within 90 days of date on checks. Protests and Appeals:</w:t>
      </w:r>
    </w:p>
    <w:p w:rsidR="00812506" w:rsidRDefault="00812506" w:rsidP="00812506">
      <w:pPr>
        <w:pStyle w:val="BodyText"/>
        <w:spacing w:before="5"/>
        <w:ind w:left="100"/>
      </w:pPr>
      <w:r>
        <w:t>1.) All protests against awards or otherwise must be made in writing by the exhibitor to the Director of Business Operations of the Prince William County Fair within eight (8) hours after the cause of protest and accompanied by a deposit of $25.00. After thorough investigation, if the protest proves to be without foundation, the deposit is forfeited.</w:t>
      </w:r>
    </w:p>
    <w:p w:rsidR="00812506" w:rsidRDefault="00812506" w:rsidP="00812506">
      <w:pPr>
        <w:pStyle w:val="BodyText"/>
        <w:spacing w:before="3"/>
        <w:ind w:left="100" w:right="475"/>
      </w:pPr>
      <w:r>
        <w:t>2.) All protests are referred to a committee consisting of the Fair President, Superintendent of the department involved and one disinterested observer in said department.</w:t>
      </w:r>
    </w:p>
    <w:p w:rsidR="00812506" w:rsidRDefault="00812506" w:rsidP="00812506">
      <w:pPr>
        <w:sectPr w:rsidR="00812506">
          <w:type w:val="continuous"/>
          <w:pgSz w:w="12240" w:h="15840"/>
          <w:pgMar w:top="1180" w:right="1340" w:bottom="1200" w:left="1340" w:header="720" w:footer="720" w:gutter="0"/>
          <w:cols w:space="720"/>
        </w:sectPr>
      </w:pPr>
    </w:p>
    <w:p w:rsidR="00812506" w:rsidRDefault="00812506" w:rsidP="00812506">
      <w:pPr>
        <w:pStyle w:val="BodyText"/>
        <w:spacing w:before="2"/>
        <w:ind w:left="100"/>
      </w:pPr>
      <w:r>
        <w:t>in which:</w:t>
      </w:r>
    </w:p>
    <w:p w:rsidR="00812506" w:rsidRDefault="00812506" w:rsidP="00812506">
      <w:pPr>
        <w:pStyle w:val="ListParagraph"/>
        <w:numPr>
          <w:ilvl w:val="0"/>
          <w:numId w:val="42"/>
        </w:numPr>
        <w:tabs>
          <w:tab w:val="left" w:pos="281"/>
        </w:tabs>
        <w:spacing w:before="2" w:line="183" w:lineRule="exact"/>
        <w:contextualSpacing w:val="0"/>
        <w:rPr>
          <w:sz w:val="16"/>
        </w:rPr>
      </w:pPr>
      <w:r>
        <w:rPr>
          <w:sz w:val="16"/>
        </w:rPr>
        <w:t>It</w:t>
      </w:r>
      <w:r>
        <w:rPr>
          <w:spacing w:val="-3"/>
          <w:sz w:val="16"/>
        </w:rPr>
        <w:t xml:space="preserve"> </w:t>
      </w:r>
      <w:r>
        <w:rPr>
          <w:sz w:val="16"/>
        </w:rPr>
        <w:t>shall</w:t>
      </w:r>
      <w:r>
        <w:rPr>
          <w:spacing w:val="-3"/>
          <w:sz w:val="16"/>
        </w:rPr>
        <w:t xml:space="preserve"> </w:t>
      </w:r>
      <w:r>
        <w:rPr>
          <w:sz w:val="16"/>
        </w:rPr>
        <w:t>appear</w:t>
      </w:r>
      <w:r>
        <w:rPr>
          <w:spacing w:val="-2"/>
          <w:sz w:val="16"/>
        </w:rPr>
        <w:t xml:space="preserve"> </w:t>
      </w:r>
      <w:r>
        <w:rPr>
          <w:sz w:val="16"/>
        </w:rPr>
        <w:t>to</w:t>
      </w:r>
      <w:r>
        <w:rPr>
          <w:spacing w:val="-4"/>
          <w:sz w:val="16"/>
        </w:rPr>
        <w:t xml:space="preserve"> </w:t>
      </w:r>
      <w:r>
        <w:rPr>
          <w:sz w:val="16"/>
        </w:rPr>
        <w:t>the</w:t>
      </w:r>
      <w:r>
        <w:rPr>
          <w:spacing w:val="-2"/>
          <w:sz w:val="16"/>
        </w:rPr>
        <w:t xml:space="preserve"> </w:t>
      </w:r>
      <w:r>
        <w:rPr>
          <w:sz w:val="16"/>
        </w:rPr>
        <w:t>Fair</w:t>
      </w:r>
      <w:r>
        <w:rPr>
          <w:spacing w:val="-2"/>
          <w:sz w:val="16"/>
        </w:rPr>
        <w:t xml:space="preserve"> </w:t>
      </w:r>
      <w:r>
        <w:rPr>
          <w:sz w:val="16"/>
        </w:rPr>
        <w:t>that</w:t>
      </w:r>
      <w:r>
        <w:rPr>
          <w:spacing w:val="-3"/>
          <w:sz w:val="16"/>
        </w:rPr>
        <w:t xml:space="preserve"> </w:t>
      </w:r>
      <w:r>
        <w:rPr>
          <w:sz w:val="16"/>
        </w:rPr>
        <w:t>the</w:t>
      </w:r>
      <w:r>
        <w:rPr>
          <w:spacing w:val="-2"/>
          <w:sz w:val="16"/>
        </w:rPr>
        <w:t xml:space="preserve"> </w:t>
      </w:r>
      <w:r>
        <w:rPr>
          <w:sz w:val="16"/>
        </w:rPr>
        <w:t>regulations</w:t>
      </w:r>
      <w:r>
        <w:rPr>
          <w:spacing w:val="-3"/>
          <w:sz w:val="16"/>
        </w:rPr>
        <w:t xml:space="preserve"> </w:t>
      </w:r>
      <w:r>
        <w:rPr>
          <w:sz w:val="16"/>
        </w:rPr>
        <w:t>have</w:t>
      </w:r>
      <w:r>
        <w:rPr>
          <w:spacing w:val="-2"/>
          <w:sz w:val="16"/>
        </w:rPr>
        <w:t xml:space="preserve"> </w:t>
      </w:r>
      <w:r>
        <w:rPr>
          <w:sz w:val="16"/>
        </w:rPr>
        <w:t>not</w:t>
      </w:r>
      <w:r>
        <w:rPr>
          <w:spacing w:val="-1"/>
          <w:sz w:val="16"/>
        </w:rPr>
        <w:t xml:space="preserve"> </w:t>
      </w:r>
      <w:r>
        <w:rPr>
          <w:sz w:val="16"/>
        </w:rPr>
        <w:t>been</w:t>
      </w:r>
      <w:r>
        <w:rPr>
          <w:spacing w:val="-4"/>
          <w:sz w:val="16"/>
        </w:rPr>
        <w:t xml:space="preserve"> </w:t>
      </w:r>
      <w:r>
        <w:rPr>
          <w:sz w:val="16"/>
        </w:rPr>
        <w:t>complied</w:t>
      </w:r>
      <w:r>
        <w:rPr>
          <w:spacing w:val="-2"/>
          <w:sz w:val="16"/>
        </w:rPr>
        <w:t xml:space="preserve"> </w:t>
      </w:r>
      <w:r>
        <w:rPr>
          <w:sz w:val="16"/>
        </w:rPr>
        <w:t>with</w:t>
      </w:r>
      <w:r>
        <w:rPr>
          <w:spacing w:val="-2"/>
          <w:sz w:val="16"/>
        </w:rPr>
        <w:t xml:space="preserve"> </w:t>
      </w:r>
      <w:r>
        <w:rPr>
          <w:sz w:val="16"/>
        </w:rPr>
        <w:t>or</w:t>
      </w:r>
      <w:r>
        <w:rPr>
          <w:spacing w:val="-2"/>
          <w:sz w:val="16"/>
        </w:rPr>
        <w:t xml:space="preserve"> </w:t>
      </w:r>
      <w:r>
        <w:rPr>
          <w:sz w:val="16"/>
        </w:rPr>
        <w:t>that</w:t>
      </w:r>
      <w:r>
        <w:rPr>
          <w:spacing w:val="-3"/>
          <w:sz w:val="16"/>
        </w:rPr>
        <w:t xml:space="preserve"> </w:t>
      </w:r>
      <w:r>
        <w:rPr>
          <w:sz w:val="16"/>
        </w:rPr>
        <w:t>fraud</w:t>
      </w:r>
      <w:r>
        <w:rPr>
          <w:spacing w:val="-2"/>
          <w:sz w:val="16"/>
        </w:rPr>
        <w:t xml:space="preserve"> </w:t>
      </w:r>
      <w:r>
        <w:rPr>
          <w:sz w:val="16"/>
        </w:rPr>
        <w:t>or</w:t>
      </w:r>
      <w:r>
        <w:rPr>
          <w:spacing w:val="-5"/>
          <w:sz w:val="16"/>
        </w:rPr>
        <w:t xml:space="preserve"> </w:t>
      </w:r>
      <w:r>
        <w:rPr>
          <w:sz w:val="16"/>
        </w:rPr>
        <w:t>deception</w:t>
      </w:r>
      <w:r>
        <w:rPr>
          <w:spacing w:val="-5"/>
          <w:sz w:val="16"/>
        </w:rPr>
        <w:t xml:space="preserve"> </w:t>
      </w:r>
      <w:r>
        <w:rPr>
          <w:sz w:val="16"/>
        </w:rPr>
        <w:t>have</w:t>
      </w:r>
      <w:r>
        <w:rPr>
          <w:spacing w:val="-2"/>
          <w:sz w:val="16"/>
        </w:rPr>
        <w:t xml:space="preserve"> </w:t>
      </w:r>
      <w:r>
        <w:rPr>
          <w:sz w:val="16"/>
        </w:rPr>
        <w:t>been</w:t>
      </w:r>
      <w:r>
        <w:rPr>
          <w:spacing w:val="-2"/>
          <w:sz w:val="16"/>
        </w:rPr>
        <w:t xml:space="preserve"> </w:t>
      </w:r>
      <w:r>
        <w:rPr>
          <w:sz w:val="16"/>
        </w:rPr>
        <w:t>attempted.</w:t>
      </w:r>
    </w:p>
    <w:p w:rsidR="00812506" w:rsidRDefault="00812506" w:rsidP="00812506">
      <w:pPr>
        <w:pStyle w:val="ListParagraph"/>
        <w:numPr>
          <w:ilvl w:val="0"/>
          <w:numId w:val="42"/>
        </w:numPr>
        <w:tabs>
          <w:tab w:val="left" w:pos="281"/>
        </w:tabs>
        <w:spacing w:line="183" w:lineRule="exact"/>
        <w:contextualSpacing w:val="0"/>
        <w:rPr>
          <w:sz w:val="16"/>
        </w:rPr>
      </w:pPr>
      <w:r>
        <w:rPr>
          <w:sz w:val="16"/>
        </w:rPr>
        <w:t>It is the judge’s opinion that the article or animal is not</w:t>
      </w:r>
      <w:r>
        <w:rPr>
          <w:spacing w:val="-28"/>
          <w:sz w:val="16"/>
        </w:rPr>
        <w:t xml:space="preserve"> </w:t>
      </w:r>
      <w:r>
        <w:rPr>
          <w:sz w:val="16"/>
        </w:rPr>
        <w:t>worthy.</w:t>
      </w:r>
    </w:p>
    <w:p w:rsidR="00812506" w:rsidRDefault="00812506" w:rsidP="00812506">
      <w:pPr>
        <w:pStyle w:val="BodyText"/>
        <w:spacing w:before="1"/>
        <w:ind w:left="100" w:right="191"/>
      </w:pPr>
      <w:r>
        <w:t>2.) Payment of all premiums is made as soon as practical after the close of the Fair. Home Arts premium checks shall be picked up Sunday, August 20, 2017, in the Home Arts Building from 1 p.m. – 3 p.m.  Livestock premium checks will be mailed within 30 days of the end of the Fair.</w:t>
      </w:r>
    </w:p>
    <w:p w:rsidR="00812506" w:rsidRDefault="00812506" w:rsidP="00812506">
      <w:pPr>
        <w:pStyle w:val="BodyText"/>
        <w:spacing w:line="244" w:lineRule="auto"/>
        <w:ind w:left="100" w:right="484"/>
      </w:pPr>
      <w:r>
        <w:t xml:space="preserve">3.) Any Home Arts premium check </w:t>
      </w:r>
      <w:r>
        <w:rPr>
          <w:b/>
        </w:rPr>
        <w:t xml:space="preserve">$20.00 or over </w:t>
      </w:r>
      <w:r>
        <w:t>not picked up at the Fair Office by Tuesday, August 22, 2017, will be mailed within 30 days.</w:t>
      </w:r>
    </w:p>
    <w:p w:rsidR="00812506" w:rsidRDefault="00812506" w:rsidP="00812506">
      <w:pPr>
        <w:pStyle w:val="BodyText"/>
        <w:spacing w:before="6" w:line="182" w:lineRule="exact"/>
        <w:ind w:left="100" w:right="163"/>
      </w:pPr>
      <w:r>
        <w:t>4.) Home Arts premiums under $20.00 not picked up on Sunday August 20, 2017 from 1 p.m. – 3 p.m. will be forfeited and returned to the general fund.</w:t>
      </w:r>
    </w:p>
    <w:p w:rsidR="00812506" w:rsidRDefault="00812506" w:rsidP="00812506">
      <w:pPr>
        <w:ind w:left="100" w:right="3864"/>
        <w:rPr>
          <w:b/>
          <w:sz w:val="16"/>
        </w:rPr>
      </w:pPr>
      <w:r>
        <w:rPr>
          <w:b/>
          <w:sz w:val="16"/>
        </w:rPr>
        <w:t>5.) All premium checks must be cashed within 90 days of date on checks. Protests and Appeals:</w:t>
      </w:r>
    </w:p>
    <w:p w:rsidR="00812506" w:rsidRDefault="00812506" w:rsidP="00812506">
      <w:pPr>
        <w:pStyle w:val="BodyText"/>
        <w:spacing w:before="5"/>
        <w:ind w:left="100" w:right="136"/>
      </w:pPr>
      <w:r>
        <w:lastRenderedPageBreak/>
        <w:t>1.) All protests against awards or otherwise must be made in writing by the exhibitor to the General Manager of the Prince William County Fair within eight (8) hours after the cause of protest and accompanied by a deposit of $25.00. After thorough investigation, if the protest proves to be without foundation, the deposit is forfeited.</w:t>
      </w:r>
    </w:p>
    <w:p w:rsidR="00812506" w:rsidRDefault="00812506" w:rsidP="00812506">
      <w:pPr>
        <w:pStyle w:val="BodyText"/>
        <w:spacing w:before="3"/>
        <w:ind w:left="100" w:right="475"/>
      </w:pPr>
      <w:r>
        <w:t>2.) All protests are referred to a committee consisting of the Fair President, Superintendent of the department involved and one disinterested observer in said department</w:t>
      </w:r>
    </w:p>
    <w:p w:rsidR="00812506" w:rsidRDefault="00812506" w:rsidP="00812506">
      <w:pPr>
        <w:pStyle w:val="BodyText"/>
        <w:spacing w:before="3"/>
        <w:ind w:left="100" w:right="475"/>
      </w:pPr>
    </w:p>
    <w:p w:rsidR="00812506" w:rsidRDefault="00812506" w:rsidP="00812506">
      <w:pPr>
        <w:pStyle w:val="BodyText"/>
        <w:spacing w:before="3"/>
        <w:ind w:left="100" w:right="475"/>
      </w:pPr>
    </w:p>
    <w:p w:rsidR="00812506" w:rsidRDefault="00812506" w:rsidP="00812506">
      <w:pPr>
        <w:pStyle w:val="BodyText"/>
        <w:spacing w:before="3"/>
        <w:ind w:left="100" w:right="475"/>
      </w:pPr>
      <w:r>
        <w:t>GENERAL RULES NEXT PAGE</w:t>
      </w:r>
      <w:bookmarkStart w:id="1" w:name="_GoBack"/>
      <w:bookmarkEnd w:id="1"/>
      <w:r>
        <w:t>.</w:t>
      </w:r>
    </w:p>
    <w:p w:rsidR="00812506" w:rsidRDefault="00812506" w:rsidP="00812506">
      <w:pPr>
        <w:sectPr w:rsidR="00812506">
          <w:type w:val="continuous"/>
          <w:pgSz w:w="12240" w:h="15840"/>
          <w:pgMar w:top="1180" w:right="1340" w:bottom="1200" w:left="1340" w:header="720" w:footer="720" w:gutter="0"/>
          <w:cols w:space="720"/>
        </w:sectPr>
      </w:pPr>
    </w:p>
    <w:p w:rsidR="00812506" w:rsidRDefault="00812506" w:rsidP="00812506">
      <w:pPr>
        <w:pStyle w:val="BodyText"/>
        <w:ind w:left="388"/>
        <w:rPr>
          <w:sz w:val="20"/>
        </w:rPr>
      </w:pPr>
      <w:r>
        <w:rPr>
          <w:noProof/>
          <w:sz w:val="20"/>
        </w:rPr>
        <w:lastRenderedPageBreak/>
        <mc:AlternateContent>
          <mc:Choice Requires="wpg">
            <w:drawing>
              <wp:inline distT="0" distB="0" distL="0" distR="0">
                <wp:extent cx="6009640" cy="525145"/>
                <wp:effectExtent l="1905" t="9525" r="8255" b="8255"/>
                <wp:docPr id="58"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9640" cy="525145"/>
                          <a:chOff x="0" y="0"/>
                          <a:chExt cx="9464" cy="827"/>
                        </a:xfrm>
                      </wpg:grpSpPr>
                      <wps:wsp>
                        <wps:cNvPr id="59" name="Line 60"/>
                        <wps:cNvCnPr>
                          <a:cxnSpLocks noChangeShapeType="1"/>
                        </wps:cNvCnPr>
                        <wps:spPr bwMode="auto">
                          <a:xfrm>
                            <a:off x="10" y="10"/>
                            <a:ext cx="773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0" name="Line 61"/>
                        <wps:cNvCnPr>
                          <a:cxnSpLocks noChangeShapeType="1"/>
                        </wps:cNvCnPr>
                        <wps:spPr bwMode="auto">
                          <a:xfrm>
                            <a:off x="7751" y="10"/>
                            <a:ext cx="170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1" name="Line 62"/>
                        <wps:cNvCnPr>
                          <a:cxnSpLocks noChangeShapeType="1"/>
                        </wps:cNvCnPr>
                        <wps:spPr bwMode="auto">
                          <a:xfrm>
                            <a:off x="5" y="5"/>
                            <a:ext cx="0" cy="816"/>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2" name="Line 63"/>
                        <wps:cNvCnPr>
                          <a:cxnSpLocks noChangeShapeType="1"/>
                        </wps:cNvCnPr>
                        <wps:spPr bwMode="auto">
                          <a:xfrm>
                            <a:off x="10" y="817"/>
                            <a:ext cx="773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3" name="Line 64"/>
                        <wps:cNvCnPr>
                          <a:cxnSpLocks noChangeShapeType="1"/>
                        </wps:cNvCnPr>
                        <wps:spPr bwMode="auto">
                          <a:xfrm>
                            <a:off x="7747" y="5"/>
                            <a:ext cx="0" cy="816"/>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4" name="Line 65"/>
                        <wps:cNvCnPr>
                          <a:cxnSpLocks noChangeShapeType="1"/>
                        </wps:cNvCnPr>
                        <wps:spPr bwMode="auto">
                          <a:xfrm>
                            <a:off x="7751" y="817"/>
                            <a:ext cx="170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5" name="Line 66"/>
                        <wps:cNvCnPr>
                          <a:cxnSpLocks noChangeShapeType="1"/>
                        </wps:cNvCnPr>
                        <wps:spPr bwMode="auto">
                          <a:xfrm>
                            <a:off x="9458" y="5"/>
                            <a:ext cx="0" cy="816"/>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66" name="Picture 6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7853" y="15"/>
                            <a:ext cx="856" cy="7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7" name="Text Box 68"/>
                        <wps:cNvSpPr txBox="1">
                          <a:spLocks noChangeArrowheads="1"/>
                        </wps:cNvSpPr>
                        <wps:spPr bwMode="auto">
                          <a:xfrm>
                            <a:off x="5" y="10"/>
                            <a:ext cx="7742" cy="8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2506" w:rsidRDefault="00812506" w:rsidP="00812506">
                              <w:pPr>
                                <w:spacing w:before="144"/>
                                <w:ind w:left="1817" w:right="1819"/>
                                <w:jc w:val="center"/>
                                <w:rPr>
                                  <w:b/>
                                  <w:sz w:val="24"/>
                                </w:rPr>
                              </w:pPr>
                              <w:r>
                                <w:rPr>
                                  <w:b/>
                                  <w:sz w:val="24"/>
                                  <w:u w:val="thick"/>
                                </w:rPr>
                                <w:t>Home Arts Division</w:t>
                              </w:r>
                            </w:p>
                            <w:p w:rsidR="00812506" w:rsidRDefault="00812506" w:rsidP="00812506">
                              <w:pPr>
                                <w:spacing w:before="2"/>
                                <w:ind w:left="1817" w:right="1824"/>
                                <w:jc w:val="center"/>
                                <w:rPr>
                                  <w:rFonts w:ascii="Times New Roman"/>
                                  <w:b/>
                                  <w:sz w:val="20"/>
                                </w:rPr>
                              </w:pPr>
                              <w:r>
                                <w:rPr>
                                  <w:rFonts w:ascii="Times New Roman"/>
                                  <w:b/>
                                  <w:sz w:val="20"/>
                                </w:rPr>
                                <w:t>Coordinators: Barbara Reese and Vicki Snyder</w:t>
                              </w:r>
                            </w:p>
                          </w:txbxContent>
                        </wps:txbx>
                        <wps:bodyPr rot="0" vert="horz" wrap="square" lIns="0" tIns="0" rIns="0" bIns="0" anchor="t" anchorCtr="0" upright="1">
                          <a:noAutofit/>
                        </wps:bodyPr>
                      </wps:wsp>
                    </wpg:wgp>
                  </a:graphicData>
                </a:graphic>
              </wp:inline>
            </w:drawing>
          </mc:Choice>
          <mc:Fallback>
            <w:pict>
              <v:group id="Group 58" o:spid="_x0000_s1027" style="width:473.2pt;height:41.35pt;mso-position-horizontal-relative:char;mso-position-vertical-relative:line" coordsize="9464,82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">
                <v:line id="Line 60" o:spid="_x0000_s1028" style="position:absolute;visibility:visible;mso-wrap-style:square" from="10,10" to="7742,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" strokeweight=".48pt"/>
                <v:line id="Line 61" o:spid="_x0000_s1029" style="position:absolute;visibility:visible;mso-wrap-style:square" from="7751,10" to="9453,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" strokeweight=".48pt"/>
                <v:line id="Line 62" o:spid="_x0000_s1030" style="position:absolute;visibility:visible;mso-wrap-style:square" from="5,5" to="5,8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" strokeweight=".48pt"/>
                <v:line id="Line 63" o:spid="_x0000_s1031" style="position:absolute;visibility:visible;mso-wrap-style:square" from="10,817" to="7742,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" strokeweight=".48pt"/>
                <v:line id="Line 64" o:spid="_x0000_s1032" style="position:absolute;visibility:visible;mso-wrap-style:square" from="7747,5" to="7747,8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" strokeweight=".48pt"/>
                <v:line id="Line 65" o:spid="_x0000_s1033" style="position:absolute;visibility:visible;mso-wrap-style:square" from="7751,817" to="9453,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" strokeweight=".48pt"/>
                <v:line id="Line 66" o:spid="_x0000_s1034" style="position:absolute;visibility:visible;mso-wrap-style:square" from="9458,5" to="9458,8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" strokeweight=".48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7" o:spid="_x0000_s1035" type="#_x0000_t75" style="position:absolute;left:7853;top:15;width:856;height:7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">
                  <v:imagedata r:id="rId10" o:title=""/>
                </v:shape>
                <v:shape id="_x0000_s1036" type="#_x0000_t202" style="position:absolute;left:5;top:10;width:7742;height:8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" filled="f" stroked="f">
                  <v:textbox inset="0,0,0,0">
                    <w:txbxContent>
                      <w:p w:rsidR="00812506" w:rsidRDefault="00812506" w:rsidP="00812506">
                        <w:pPr>
                          <w:spacing w:before="144"/>
                          <w:ind w:left="1817" w:right="1819"/>
                          <w:jc w:val="center"/>
                          <w:rPr>
                            <w:b/>
                            <w:sz w:val="24"/>
                          </w:rPr>
                        </w:pPr>
                        <w:r>
                          <w:rPr>
                            <w:b/>
                            <w:sz w:val="24"/>
                            <w:u w:val="thick"/>
                          </w:rPr>
                          <w:t>Home Arts Division</w:t>
                        </w:r>
                      </w:p>
                      <w:p w:rsidR="00812506" w:rsidRDefault="00812506" w:rsidP="00812506">
                        <w:pPr>
                          <w:spacing w:before="2"/>
                          <w:ind w:left="1817" w:right="1824"/>
                          <w:jc w:val="center"/>
                          <w:rPr>
                            <w:rFonts w:ascii="Times New Roman"/>
                            <w:b/>
                            <w:sz w:val="20"/>
                          </w:rPr>
                        </w:pPr>
                        <w:r>
                          <w:rPr>
                            <w:rFonts w:ascii="Times New Roman"/>
                            <w:b/>
                            <w:sz w:val="20"/>
                          </w:rPr>
                          <w:t>Coordinators: Barbara Reese and Vicki Snyder</w:t>
                        </w:r>
                      </w:p>
                    </w:txbxContent>
                  </v:textbox>
                </v:shape>
                <w10:anchorlock/>
              </v:group>
            </w:pict>
          </mc:Fallback>
        </mc:AlternateContent>
      </w:r>
    </w:p>
    <w:p w:rsidR="00812506" w:rsidRDefault="00812506" w:rsidP="00812506">
      <w:pPr>
        <w:rPr>
          <w:sz w:val="20"/>
        </w:rPr>
        <w:sectPr w:rsidR="00812506">
          <w:pgSz w:w="12240" w:h="15840"/>
          <w:pgMar w:top="1260" w:right="940" w:bottom="1260" w:left="1340" w:header="0" w:footer="1008" w:gutter="0"/>
          <w:cols w:space="720"/>
        </w:sectPr>
      </w:pPr>
    </w:p>
    <w:p w:rsidR="00812506" w:rsidRDefault="00812506" w:rsidP="00812506">
      <w:pPr>
        <w:pStyle w:val="BodyText"/>
        <w:rPr>
          <w:sz w:val="18"/>
        </w:rPr>
      </w:pPr>
    </w:p>
    <w:p w:rsidR="00812506" w:rsidRDefault="00812506" w:rsidP="00812506">
      <w:pPr>
        <w:pStyle w:val="BodyText"/>
        <w:spacing w:before="5"/>
      </w:pPr>
    </w:p>
    <w:p w:rsidR="00812506" w:rsidRDefault="00812506" w:rsidP="00812506">
      <w:pPr>
        <w:ind w:left="100"/>
        <w:rPr>
          <w:b/>
          <w:sz w:val="16"/>
        </w:rPr>
      </w:pPr>
      <w:r>
        <w:rPr>
          <w:b/>
          <w:sz w:val="16"/>
        </w:rPr>
        <w:t>Registration:</w:t>
      </w:r>
    </w:p>
    <w:p w:rsidR="00812506" w:rsidRDefault="00812506" w:rsidP="00812506">
      <w:pPr>
        <w:spacing w:line="216" w:lineRule="exact"/>
        <w:ind w:left="80" w:right="3103"/>
        <w:jc w:val="center"/>
        <w:rPr>
          <w:rFonts w:ascii="Georgia"/>
          <w:b/>
          <w:sz w:val="23"/>
        </w:rPr>
      </w:pPr>
      <w:r>
        <w:br w:type="column"/>
      </w:r>
      <w:r>
        <w:rPr>
          <w:rFonts w:ascii="Georgia"/>
          <w:b/>
          <w:sz w:val="23"/>
        </w:rPr>
        <w:t>~ General Rules ~</w:t>
      </w:r>
    </w:p>
    <w:p w:rsidR="00812506" w:rsidRDefault="00812506" w:rsidP="00812506">
      <w:pPr>
        <w:spacing w:line="182" w:lineRule="exact"/>
        <w:ind w:left="80" w:right="3104"/>
        <w:jc w:val="center"/>
        <w:rPr>
          <w:i/>
          <w:sz w:val="16"/>
        </w:rPr>
      </w:pPr>
      <w:r>
        <w:rPr>
          <w:i/>
          <w:sz w:val="16"/>
        </w:rPr>
        <w:t>The following rules cover all exhibitors with no exceptions.</w:t>
      </w:r>
    </w:p>
    <w:p w:rsidR="00812506" w:rsidRDefault="00812506" w:rsidP="00812506">
      <w:pPr>
        <w:spacing w:line="182" w:lineRule="exact"/>
        <w:jc w:val="center"/>
        <w:rPr>
          <w:sz w:val="16"/>
        </w:rPr>
        <w:sectPr w:rsidR="00812506">
          <w:type w:val="continuous"/>
          <w:pgSz w:w="12240" w:h="15840"/>
          <w:pgMar w:top="1180" w:right="940" w:bottom="1200" w:left="1340" w:header="720" w:footer="720" w:gutter="0"/>
          <w:cols w:num="2" w:space="720" w:equalWidth="0">
            <w:col w:w="1088" w:space="1538"/>
            <w:col w:w="7334"/>
          </w:cols>
        </w:sectPr>
      </w:pPr>
    </w:p>
    <w:p w:rsidR="00812506" w:rsidRDefault="00812506" w:rsidP="00812506">
      <w:pPr>
        <w:pStyle w:val="BodyText"/>
        <w:spacing w:before="3"/>
        <w:ind w:left="100" w:right="564"/>
      </w:pPr>
      <w:r>
        <w:t>1.) Each exhibit must be registered by the date indicated for its department, section, and/or class. Failure to register by the required date will result in the ineligibility of the exhibit to be entered in the fair.</w:t>
      </w:r>
    </w:p>
    <w:p w:rsidR="00812506" w:rsidRDefault="00812506" w:rsidP="00812506">
      <w:pPr>
        <w:pStyle w:val="BodyText"/>
        <w:spacing w:before="3"/>
        <w:ind w:left="100"/>
      </w:pPr>
      <w:r>
        <w:t>2.) When filling out entry forms, exhibitors are expected to provide:</w:t>
      </w:r>
    </w:p>
    <w:p w:rsidR="00812506" w:rsidRDefault="00812506" w:rsidP="00812506">
      <w:pPr>
        <w:pStyle w:val="ListParagraph"/>
        <w:numPr>
          <w:ilvl w:val="0"/>
          <w:numId w:val="41"/>
        </w:numPr>
        <w:tabs>
          <w:tab w:val="left" w:pos="281"/>
        </w:tabs>
        <w:contextualSpacing w:val="0"/>
        <w:rPr>
          <w:b/>
          <w:sz w:val="16"/>
        </w:rPr>
      </w:pPr>
      <w:r>
        <w:rPr>
          <w:b/>
          <w:sz w:val="16"/>
        </w:rPr>
        <w:t>Full</w:t>
      </w:r>
      <w:r>
        <w:rPr>
          <w:b/>
          <w:spacing w:val="-4"/>
          <w:sz w:val="16"/>
        </w:rPr>
        <w:t xml:space="preserve"> </w:t>
      </w:r>
      <w:r>
        <w:rPr>
          <w:b/>
          <w:sz w:val="16"/>
        </w:rPr>
        <w:t>Name</w:t>
      </w:r>
      <w:r>
        <w:rPr>
          <w:sz w:val="16"/>
        </w:rPr>
        <w:t>:</w:t>
      </w:r>
      <w:r>
        <w:rPr>
          <w:spacing w:val="-4"/>
          <w:sz w:val="16"/>
        </w:rPr>
        <w:t xml:space="preserve"> </w:t>
      </w:r>
      <w:r>
        <w:rPr>
          <w:sz w:val="16"/>
        </w:rPr>
        <w:t>So</w:t>
      </w:r>
      <w:r>
        <w:rPr>
          <w:spacing w:val="-5"/>
          <w:sz w:val="16"/>
        </w:rPr>
        <w:t xml:space="preserve"> </w:t>
      </w:r>
      <w:r>
        <w:rPr>
          <w:sz w:val="16"/>
        </w:rPr>
        <w:t>that</w:t>
      </w:r>
      <w:r>
        <w:rPr>
          <w:spacing w:val="-2"/>
          <w:sz w:val="16"/>
        </w:rPr>
        <w:t xml:space="preserve"> </w:t>
      </w:r>
      <w:r>
        <w:rPr>
          <w:sz w:val="16"/>
        </w:rPr>
        <w:t>any</w:t>
      </w:r>
      <w:r>
        <w:rPr>
          <w:spacing w:val="-4"/>
          <w:sz w:val="16"/>
        </w:rPr>
        <w:t xml:space="preserve"> </w:t>
      </w:r>
      <w:r>
        <w:rPr>
          <w:sz w:val="16"/>
        </w:rPr>
        <w:t>premium</w:t>
      </w:r>
      <w:r>
        <w:rPr>
          <w:spacing w:val="-4"/>
          <w:sz w:val="16"/>
        </w:rPr>
        <w:t xml:space="preserve"> </w:t>
      </w:r>
      <w:r>
        <w:rPr>
          <w:sz w:val="16"/>
        </w:rPr>
        <w:t>checks</w:t>
      </w:r>
      <w:r>
        <w:rPr>
          <w:spacing w:val="-4"/>
          <w:sz w:val="16"/>
        </w:rPr>
        <w:t xml:space="preserve"> </w:t>
      </w:r>
      <w:r>
        <w:rPr>
          <w:sz w:val="16"/>
        </w:rPr>
        <w:t>won</w:t>
      </w:r>
      <w:r>
        <w:rPr>
          <w:spacing w:val="-3"/>
          <w:sz w:val="16"/>
        </w:rPr>
        <w:t xml:space="preserve"> </w:t>
      </w:r>
      <w:r>
        <w:rPr>
          <w:sz w:val="16"/>
        </w:rPr>
        <w:t>can</w:t>
      </w:r>
      <w:r>
        <w:rPr>
          <w:spacing w:val="-3"/>
          <w:sz w:val="16"/>
        </w:rPr>
        <w:t xml:space="preserve"> </w:t>
      </w:r>
      <w:r>
        <w:rPr>
          <w:sz w:val="16"/>
        </w:rPr>
        <w:t>be</w:t>
      </w:r>
      <w:r>
        <w:rPr>
          <w:spacing w:val="-5"/>
          <w:sz w:val="16"/>
        </w:rPr>
        <w:t xml:space="preserve"> </w:t>
      </w:r>
      <w:r>
        <w:rPr>
          <w:sz w:val="16"/>
        </w:rPr>
        <w:t xml:space="preserve">cashed. </w:t>
      </w:r>
      <w:r>
        <w:rPr>
          <w:b/>
          <w:sz w:val="16"/>
        </w:rPr>
        <w:t>PLEASE</w:t>
      </w:r>
      <w:r>
        <w:rPr>
          <w:b/>
          <w:spacing w:val="-2"/>
          <w:sz w:val="16"/>
        </w:rPr>
        <w:t xml:space="preserve"> </w:t>
      </w:r>
      <w:r>
        <w:rPr>
          <w:b/>
          <w:sz w:val="16"/>
        </w:rPr>
        <w:t>PRINT</w:t>
      </w:r>
      <w:r>
        <w:rPr>
          <w:b/>
          <w:spacing w:val="-5"/>
          <w:sz w:val="16"/>
        </w:rPr>
        <w:t xml:space="preserve"> </w:t>
      </w:r>
      <w:r>
        <w:rPr>
          <w:b/>
          <w:sz w:val="16"/>
        </w:rPr>
        <w:t>CLEARLY</w:t>
      </w:r>
    </w:p>
    <w:p w:rsidR="00812506" w:rsidRDefault="00812506" w:rsidP="00812506">
      <w:pPr>
        <w:pStyle w:val="ListParagraph"/>
        <w:numPr>
          <w:ilvl w:val="0"/>
          <w:numId w:val="41"/>
        </w:numPr>
        <w:tabs>
          <w:tab w:val="left" w:pos="281"/>
        </w:tabs>
        <w:spacing w:line="183" w:lineRule="exact"/>
        <w:contextualSpacing w:val="0"/>
        <w:rPr>
          <w:sz w:val="16"/>
        </w:rPr>
      </w:pPr>
      <w:r>
        <w:rPr>
          <w:b/>
          <w:sz w:val="16"/>
        </w:rPr>
        <w:t>Complete</w:t>
      </w:r>
      <w:r>
        <w:rPr>
          <w:b/>
          <w:spacing w:val="-3"/>
          <w:sz w:val="16"/>
        </w:rPr>
        <w:t xml:space="preserve"> </w:t>
      </w:r>
      <w:r>
        <w:rPr>
          <w:b/>
          <w:sz w:val="16"/>
        </w:rPr>
        <w:t>Address</w:t>
      </w:r>
      <w:r>
        <w:rPr>
          <w:sz w:val="16"/>
        </w:rPr>
        <w:t>:</w:t>
      </w:r>
      <w:r>
        <w:rPr>
          <w:spacing w:val="-2"/>
          <w:sz w:val="16"/>
        </w:rPr>
        <w:t xml:space="preserve"> </w:t>
      </w:r>
      <w:r>
        <w:rPr>
          <w:sz w:val="16"/>
        </w:rPr>
        <w:t>So</w:t>
      </w:r>
      <w:r>
        <w:rPr>
          <w:spacing w:val="-3"/>
          <w:sz w:val="16"/>
        </w:rPr>
        <w:t xml:space="preserve"> </w:t>
      </w:r>
      <w:r>
        <w:rPr>
          <w:sz w:val="16"/>
        </w:rPr>
        <w:t>that</w:t>
      </w:r>
      <w:r>
        <w:rPr>
          <w:spacing w:val="-3"/>
          <w:sz w:val="16"/>
        </w:rPr>
        <w:t xml:space="preserve"> </w:t>
      </w:r>
      <w:r>
        <w:rPr>
          <w:sz w:val="16"/>
        </w:rPr>
        <w:t>premium</w:t>
      </w:r>
      <w:r>
        <w:rPr>
          <w:spacing w:val="-2"/>
          <w:sz w:val="16"/>
        </w:rPr>
        <w:t xml:space="preserve"> </w:t>
      </w:r>
      <w:r>
        <w:rPr>
          <w:sz w:val="16"/>
        </w:rPr>
        <w:t>checks</w:t>
      </w:r>
      <w:r>
        <w:rPr>
          <w:spacing w:val="-3"/>
          <w:sz w:val="16"/>
        </w:rPr>
        <w:t xml:space="preserve"> </w:t>
      </w:r>
      <w:r>
        <w:rPr>
          <w:sz w:val="16"/>
        </w:rPr>
        <w:t>can</w:t>
      </w:r>
      <w:r>
        <w:rPr>
          <w:spacing w:val="-3"/>
          <w:sz w:val="16"/>
        </w:rPr>
        <w:t xml:space="preserve"> </w:t>
      </w:r>
      <w:r>
        <w:rPr>
          <w:sz w:val="16"/>
        </w:rPr>
        <w:t>be</w:t>
      </w:r>
      <w:r>
        <w:rPr>
          <w:spacing w:val="-7"/>
          <w:sz w:val="16"/>
        </w:rPr>
        <w:t xml:space="preserve"> </w:t>
      </w:r>
      <w:r>
        <w:rPr>
          <w:sz w:val="16"/>
        </w:rPr>
        <w:t>mailed</w:t>
      </w:r>
      <w:r>
        <w:rPr>
          <w:spacing w:val="-4"/>
          <w:sz w:val="16"/>
        </w:rPr>
        <w:t xml:space="preserve"> </w:t>
      </w:r>
      <w:r>
        <w:rPr>
          <w:sz w:val="16"/>
        </w:rPr>
        <w:t>if</w:t>
      </w:r>
      <w:r>
        <w:rPr>
          <w:spacing w:val="-3"/>
          <w:sz w:val="16"/>
        </w:rPr>
        <w:t xml:space="preserve"> </w:t>
      </w:r>
      <w:r>
        <w:rPr>
          <w:sz w:val="16"/>
        </w:rPr>
        <w:t>they</w:t>
      </w:r>
      <w:r>
        <w:rPr>
          <w:spacing w:val="-3"/>
          <w:sz w:val="16"/>
        </w:rPr>
        <w:t xml:space="preserve"> </w:t>
      </w:r>
      <w:r>
        <w:rPr>
          <w:sz w:val="16"/>
        </w:rPr>
        <w:t>are</w:t>
      </w:r>
      <w:r>
        <w:rPr>
          <w:spacing w:val="-3"/>
          <w:sz w:val="16"/>
        </w:rPr>
        <w:t xml:space="preserve"> </w:t>
      </w:r>
      <w:r>
        <w:rPr>
          <w:sz w:val="16"/>
        </w:rPr>
        <w:t>not</w:t>
      </w:r>
      <w:r>
        <w:rPr>
          <w:spacing w:val="-2"/>
          <w:sz w:val="16"/>
        </w:rPr>
        <w:t xml:space="preserve"> </w:t>
      </w:r>
      <w:r>
        <w:rPr>
          <w:sz w:val="16"/>
        </w:rPr>
        <w:t>picked</w:t>
      </w:r>
      <w:r>
        <w:rPr>
          <w:spacing w:val="-4"/>
          <w:sz w:val="16"/>
        </w:rPr>
        <w:t xml:space="preserve"> </w:t>
      </w:r>
      <w:r>
        <w:rPr>
          <w:sz w:val="16"/>
        </w:rPr>
        <w:t>up.</w:t>
      </w:r>
    </w:p>
    <w:p w:rsidR="00812506" w:rsidRDefault="00812506" w:rsidP="00812506">
      <w:pPr>
        <w:pStyle w:val="ListParagraph"/>
        <w:numPr>
          <w:ilvl w:val="0"/>
          <w:numId w:val="41"/>
        </w:numPr>
        <w:tabs>
          <w:tab w:val="left" w:pos="271"/>
        </w:tabs>
        <w:spacing w:line="183" w:lineRule="exact"/>
        <w:ind w:left="270" w:hanging="170"/>
        <w:contextualSpacing w:val="0"/>
        <w:rPr>
          <w:sz w:val="16"/>
        </w:rPr>
      </w:pPr>
      <w:r>
        <w:rPr>
          <w:b/>
          <w:sz w:val="16"/>
        </w:rPr>
        <w:t>Phone</w:t>
      </w:r>
      <w:r>
        <w:rPr>
          <w:b/>
          <w:spacing w:val="-2"/>
          <w:sz w:val="16"/>
        </w:rPr>
        <w:t xml:space="preserve"> </w:t>
      </w:r>
      <w:r>
        <w:rPr>
          <w:b/>
          <w:sz w:val="16"/>
        </w:rPr>
        <w:t>Number</w:t>
      </w:r>
      <w:r>
        <w:rPr>
          <w:sz w:val="16"/>
        </w:rPr>
        <w:t>:</w:t>
      </w:r>
      <w:r>
        <w:rPr>
          <w:spacing w:val="-3"/>
          <w:sz w:val="16"/>
        </w:rPr>
        <w:t xml:space="preserve"> </w:t>
      </w:r>
      <w:r>
        <w:rPr>
          <w:sz w:val="16"/>
        </w:rPr>
        <w:t>So</w:t>
      </w:r>
      <w:r>
        <w:rPr>
          <w:spacing w:val="-4"/>
          <w:sz w:val="16"/>
        </w:rPr>
        <w:t xml:space="preserve"> </w:t>
      </w:r>
      <w:r>
        <w:rPr>
          <w:sz w:val="16"/>
        </w:rPr>
        <w:t>that</w:t>
      </w:r>
      <w:r>
        <w:rPr>
          <w:spacing w:val="-3"/>
          <w:sz w:val="16"/>
        </w:rPr>
        <w:t xml:space="preserve"> </w:t>
      </w:r>
      <w:r>
        <w:rPr>
          <w:sz w:val="16"/>
        </w:rPr>
        <w:t>the</w:t>
      </w:r>
      <w:r>
        <w:rPr>
          <w:spacing w:val="-2"/>
          <w:sz w:val="16"/>
        </w:rPr>
        <w:t xml:space="preserve"> </w:t>
      </w:r>
      <w:r>
        <w:rPr>
          <w:sz w:val="16"/>
        </w:rPr>
        <w:t>entrant</w:t>
      </w:r>
      <w:r>
        <w:rPr>
          <w:spacing w:val="-1"/>
          <w:sz w:val="16"/>
        </w:rPr>
        <w:t xml:space="preserve"> </w:t>
      </w:r>
      <w:r>
        <w:rPr>
          <w:sz w:val="16"/>
        </w:rPr>
        <w:t>can</w:t>
      </w:r>
      <w:r>
        <w:rPr>
          <w:spacing w:val="-4"/>
          <w:sz w:val="16"/>
        </w:rPr>
        <w:t xml:space="preserve"> </w:t>
      </w:r>
      <w:r>
        <w:rPr>
          <w:sz w:val="16"/>
        </w:rPr>
        <w:t>be</w:t>
      </w:r>
      <w:r>
        <w:rPr>
          <w:spacing w:val="-4"/>
          <w:sz w:val="16"/>
        </w:rPr>
        <w:t xml:space="preserve"> </w:t>
      </w:r>
      <w:r>
        <w:rPr>
          <w:sz w:val="16"/>
        </w:rPr>
        <w:t>contacted</w:t>
      </w:r>
      <w:r>
        <w:rPr>
          <w:spacing w:val="-2"/>
          <w:sz w:val="16"/>
        </w:rPr>
        <w:t xml:space="preserve"> </w:t>
      </w:r>
      <w:r>
        <w:rPr>
          <w:sz w:val="16"/>
        </w:rPr>
        <w:t>quickly</w:t>
      </w:r>
      <w:r>
        <w:rPr>
          <w:spacing w:val="-2"/>
          <w:sz w:val="16"/>
        </w:rPr>
        <w:t xml:space="preserve"> </w:t>
      </w:r>
      <w:r>
        <w:rPr>
          <w:sz w:val="16"/>
        </w:rPr>
        <w:t>in</w:t>
      </w:r>
      <w:r>
        <w:rPr>
          <w:spacing w:val="-4"/>
          <w:sz w:val="16"/>
        </w:rPr>
        <w:t xml:space="preserve"> </w:t>
      </w:r>
      <w:r>
        <w:rPr>
          <w:sz w:val="16"/>
        </w:rPr>
        <w:t>case</w:t>
      </w:r>
      <w:r>
        <w:rPr>
          <w:spacing w:val="-2"/>
          <w:sz w:val="16"/>
        </w:rPr>
        <w:t xml:space="preserve"> </w:t>
      </w:r>
      <w:r>
        <w:rPr>
          <w:sz w:val="16"/>
        </w:rPr>
        <w:t>of</w:t>
      </w:r>
      <w:r>
        <w:rPr>
          <w:spacing w:val="-3"/>
          <w:sz w:val="16"/>
        </w:rPr>
        <w:t xml:space="preserve"> </w:t>
      </w:r>
      <w:r>
        <w:rPr>
          <w:sz w:val="16"/>
        </w:rPr>
        <w:t>problems</w:t>
      </w:r>
      <w:r>
        <w:rPr>
          <w:spacing w:val="-1"/>
          <w:sz w:val="16"/>
        </w:rPr>
        <w:t xml:space="preserve"> </w:t>
      </w:r>
      <w:r>
        <w:rPr>
          <w:sz w:val="16"/>
        </w:rPr>
        <w:t>or</w:t>
      </w:r>
      <w:r>
        <w:rPr>
          <w:spacing w:val="-4"/>
          <w:sz w:val="16"/>
        </w:rPr>
        <w:t xml:space="preserve"> </w:t>
      </w:r>
      <w:r>
        <w:rPr>
          <w:sz w:val="16"/>
        </w:rPr>
        <w:t>special</w:t>
      </w:r>
      <w:r>
        <w:rPr>
          <w:spacing w:val="-1"/>
          <w:sz w:val="16"/>
        </w:rPr>
        <w:t xml:space="preserve"> </w:t>
      </w:r>
      <w:r>
        <w:rPr>
          <w:sz w:val="16"/>
        </w:rPr>
        <w:t>prizes.</w:t>
      </w:r>
    </w:p>
    <w:p w:rsidR="00812506" w:rsidRDefault="00812506" w:rsidP="00812506">
      <w:pPr>
        <w:pStyle w:val="BodyText"/>
        <w:spacing w:before="3" w:line="182" w:lineRule="exact"/>
        <w:ind w:left="100"/>
      </w:pPr>
      <w:r>
        <w:t>3.) Any exhibitor entering more than one item or animal is requested to use the same name on all registrations.</w:t>
      </w:r>
    </w:p>
    <w:p w:rsidR="00812506" w:rsidRDefault="00812506" w:rsidP="00812506">
      <w:pPr>
        <w:ind w:left="100" w:right="1516"/>
        <w:rPr>
          <w:b/>
          <w:sz w:val="16"/>
        </w:rPr>
      </w:pPr>
      <w:r>
        <w:rPr>
          <w:sz w:val="16"/>
        </w:rPr>
        <w:t xml:space="preserve">4.) If a payment is required to enter an exhibit, please make checks payable to: </w:t>
      </w:r>
      <w:r>
        <w:rPr>
          <w:b/>
          <w:sz w:val="16"/>
        </w:rPr>
        <w:t>Prince William Veterans Farm Club</w:t>
      </w:r>
      <w:r>
        <w:rPr>
          <w:sz w:val="16"/>
        </w:rPr>
        <w:t xml:space="preserve">. </w:t>
      </w:r>
      <w:r>
        <w:rPr>
          <w:b/>
          <w:sz w:val="16"/>
        </w:rPr>
        <w:t>Entering:</w:t>
      </w:r>
    </w:p>
    <w:p w:rsidR="00812506" w:rsidRDefault="00812506" w:rsidP="00812506">
      <w:pPr>
        <w:pStyle w:val="BodyText"/>
        <w:spacing w:before="5"/>
        <w:ind w:left="100" w:right="866"/>
      </w:pPr>
      <w:r>
        <w:t>Each exhibit must be physically brought in by the arrival/entry date indicated for its department, section, and/or class. Failure to enter an exhibit by the required date will result in the inability of the exhibit to participate in the fair.</w:t>
      </w:r>
    </w:p>
    <w:p w:rsidR="00812506" w:rsidRDefault="00812506" w:rsidP="00812506">
      <w:pPr>
        <w:spacing w:line="182" w:lineRule="exact"/>
        <w:ind w:left="100"/>
        <w:rPr>
          <w:b/>
          <w:sz w:val="16"/>
        </w:rPr>
      </w:pPr>
      <w:r>
        <w:rPr>
          <w:b/>
          <w:sz w:val="16"/>
        </w:rPr>
        <w:t>Removal:</w:t>
      </w:r>
    </w:p>
    <w:p w:rsidR="00812506" w:rsidRDefault="00812506" w:rsidP="00812506">
      <w:pPr>
        <w:spacing w:before="10" w:line="180" w:lineRule="exact"/>
        <w:ind w:left="100" w:right="1249"/>
        <w:rPr>
          <w:b/>
          <w:sz w:val="16"/>
        </w:rPr>
      </w:pPr>
      <w:r>
        <w:rPr>
          <w:sz w:val="16"/>
        </w:rPr>
        <w:t xml:space="preserve">Each exhibit may not be removed prior to the removal date indicated for its department, section, and/or class without prior permission. </w:t>
      </w:r>
      <w:r>
        <w:rPr>
          <w:b/>
          <w:sz w:val="16"/>
        </w:rPr>
        <w:t>Early removal without permission will result in the forfeiture of any premiums won at the fair.</w:t>
      </w:r>
    </w:p>
    <w:p w:rsidR="00812506" w:rsidRDefault="00812506" w:rsidP="00812506">
      <w:pPr>
        <w:spacing w:line="183" w:lineRule="exact"/>
        <w:ind w:left="100"/>
        <w:rPr>
          <w:b/>
          <w:sz w:val="16"/>
        </w:rPr>
      </w:pPr>
      <w:r>
        <w:rPr>
          <w:b/>
          <w:sz w:val="16"/>
        </w:rPr>
        <w:t>Exhibits &amp; Exhibitors:</w:t>
      </w:r>
    </w:p>
    <w:p w:rsidR="00812506" w:rsidRDefault="00812506" w:rsidP="00812506">
      <w:pPr>
        <w:pStyle w:val="BodyText"/>
        <w:spacing w:before="3"/>
        <w:ind w:left="100" w:right="564"/>
      </w:pPr>
      <w:r>
        <w:t>1.) The Prince William County Fair reserves the right to refuse entries offered and to require the removal from the ground of any exhibit or animal, which, for any reason, the Department Superintendent shall deem unfit or objectionable.</w:t>
      </w:r>
    </w:p>
    <w:p w:rsidR="00812506" w:rsidRDefault="00812506" w:rsidP="00812506">
      <w:pPr>
        <w:pStyle w:val="ListParagraph"/>
        <w:numPr>
          <w:ilvl w:val="0"/>
          <w:numId w:val="40"/>
        </w:numPr>
        <w:tabs>
          <w:tab w:val="left" w:pos="281"/>
        </w:tabs>
        <w:spacing w:before="3" w:line="183" w:lineRule="exact"/>
        <w:ind w:firstLine="0"/>
        <w:contextualSpacing w:val="0"/>
        <w:rPr>
          <w:sz w:val="16"/>
        </w:rPr>
      </w:pPr>
      <w:r>
        <w:rPr>
          <w:sz w:val="16"/>
        </w:rPr>
        <w:t>Any</w:t>
      </w:r>
      <w:r>
        <w:rPr>
          <w:spacing w:val="-4"/>
          <w:sz w:val="16"/>
        </w:rPr>
        <w:t xml:space="preserve"> </w:t>
      </w:r>
      <w:r>
        <w:rPr>
          <w:sz w:val="16"/>
        </w:rPr>
        <w:t>animal</w:t>
      </w:r>
      <w:r>
        <w:rPr>
          <w:spacing w:val="-5"/>
          <w:sz w:val="16"/>
        </w:rPr>
        <w:t xml:space="preserve"> </w:t>
      </w:r>
      <w:r>
        <w:rPr>
          <w:sz w:val="16"/>
        </w:rPr>
        <w:t>which,</w:t>
      </w:r>
      <w:r>
        <w:rPr>
          <w:spacing w:val="-1"/>
          <w:sz w:val="16"/>
        </w:rPr>
        <w:t xml:space="preserve"> </w:t>
      </w:r>
      <w:r>
        <w:rPr>
          <w:sz w:val="16"/>
        </w:rPr>
        <w:t>in</w:t>
      </w:r>
      <w:r>
        <w:rPr>
          <w:spacing w:val="-5"/>
          <w:sz w:val="16"/>
        </w:rPr>
        <w:t xml:space="preserve"> </w:t>
      </w:r>
      <w:r>
        <w:rPr>
          <w:sz w:val="16"/>
        </w:rPr>
        <w:t>the</w:t>
      </w:r>
      <w:r>
        <w:rPr>
          <w:spacing w:val="-3"/>
          <w:sz w:val="16"/>
        </w:rPr>
        <w:t xml:space="preserve"> </w:t>
      </w:r>
      <w:r>
        <w:rPr>
          <w:sz w:val="16"/>
        </w:rPr>
        <w:t>opinion</w:t>
      </w:r>
      <w:r>
        <w:rPr>
          <w:spacing w:val="-3"/>
          <w:sz w:val="16"/>
        </w:rPr>
        <w:t xml:space="preserve"> </w:t>
      </w:r>
      <w:r>
        <w:rPr>
          <w:sz w:val="16"/>
        </w:rPr>
        <w:t>of</w:t>
      </w:r>
      <w:r>
        <w:rPr>
          <w:spacing w:val="-4"/>
          <w:sz w:val="16"/>
        </w:rPr>
        <w:t xml:space="preserve"> </w:t>
      </w:r>
      <w:r>
        <w:rPr>
          <w:sz w:val="16"/>
        </w:rPr>
        <w:t>the</w:t>
      </w:r>
      <w:r>
        <w:rPr>
          <w:spacing w:val="-3"/>
          <w:sz w:val="16"/>
        </w:rPr>
        <w:t xml:space="preserve"> </w:t>
      </w:r>
      <w:r>
        <w:rPr>
          <w:sz w:val="16"/>
        </w:rPr>
        <w:t>Department</w:t>
      </w:r>
      <w:r>
        <w:rPr>
          <w:spacing w:val="-4"/>
          <w:sz w:val="16"/>
        </w:rPr>
        <w:t xml:space="preserve"> </w:t>
      </w:r>
      <w:r>
        <w:rPr>
          <w:sz w:val="16"/>
        </w:rPr>
        <w:t>Superintendent,</w:t>
      </w:r>
      <w:r>
        <w:rPr>
          <w:spacing w:val="-4"/>
          <w:sz w:val="16"/>
        </w:rPr>
        <w:t xml:space="preserve"> </w:t>
      </w:r>
      <w:r>
        <w:rPr>
          <w:sz w:val="16"/>
        </w:rPr>
        <w:t>constitutes</w:t>
      </w:r>
      <w:r>
        <w:rPr>
          <w:spacing w:val="-1"/>
          <w:sz w:val="16"/>
        </w:rPr>
        <w:t xml:space="preserve"> </w:t>
      </w:r>
      <w:r>
        <w:rPr>
          <w:sz w:val="16"/>
        </w:rPr>
        <w:t>a</w:t>
      </w:r>
      <w:r>
        <w:rPr>
          <w:spacing w:val="-5"/>
          <w:sz w:val="16"/>
        </w:rPr>
        <w:t xml:space="preserve"> </w:t>
      </w:r>
      <w:r>
        <w:rPr>
          <w:sz w:val="16"/>
        </w:rPr>
        <w:t>hazard</w:t>
      </w:r>
      <w:r>
        <w:rPr>
          <w:spacing w:val="-5"/>
          <w:sz w:val="16"/>
        </w:rPr>
        <w:t xml:space="preserve"> </w:t>
      </w:r>
      <w:r>
        <w:rPr>
          <w:sz w:val="16"/>
        </w:rPr>
        <w:t>must</w:t>
      </w:r>
      <w:r>
        <w:rPr>
          <w:spacing w:val="-2"/>
          <w:sz w:val="16"/>
        </w:rPr>
        <w:t xml:space="preserve"> </w:t>
      </w:r>
      <w:r>
        <w:rPr>
          <w:sz w:val="16"/>
        </w:rPr>
        <w:t>be</w:t>
      </w:r>
      <w:r>
        <w:rPr>
          <w:spacing w:val="-3"/>
          <w:sz w:val="16"/>
        </w:rPr>
        <w:t xml:space="preserve"> </w:t>
      </w:r>
      <w:r>
        <w:rPr>
          <w:sz w:val="16"/>
        </w:rPr>
        <w:t>removed</w:t>
      </w:r>
      <w:r>
        <w:rPr>
          <w:spacing w:val="-5"/>
          <w:sz w:val="16"/>
        </w:rPr>
        <w:t xml:space="preserve"> </w:t>
      </w:r>
      <w:r>
        <w:rPr>
          <w:sz w:val="16"/>
        </w:rPr>
        <w:t>from</w:t>
      </w:r>
      <w:r>
        <w:rPr>
          <w:spacing w:val="-2"/>
          <w:sz w:val="16"/>
        </w:rPr>
        <w:t xml:space="preserve"> </w:t>
      </w:r>
      <w:r>
        <w:rPr>
          <w:sz w:val="16"/>
        </w:rPr>
        <w:t>the</w:t>
      </w:r>
      <w:r>
        <w:rPr>
          <w:spacing w:val="-3"/>
          <w:sz w:val="16"/>
        </w:rPr>
        <w:t xml:space="preserve"> </w:t>
      </w:r>
      <w:r>
        <w:rPr>
          <w:sz w:val="16"/>
        </w:rPr>
        <w:t>grounds.</w:t>
      </w:r>
    </w:p>
    <w:p w:rsidR="00812506" w:rsidRDefault="00812506" w:rsidP="00812506">
      <w:pPr>
        <w:pStyle w:val="ListParagraph"/>
        <w:numPr>
          <w:ilvl w:val="0"/>
          <w:numId w:val="40"/>
        </w:numPr>
        <w:tabs>
          <w:tab w:val="left" w:pos="281"/>
        </w:tabs>
        <w:spacing w:line="244" w:lineRule="auto"/>
        <w:ind w:right="1226" w:firstLine="0"/>
        <w:contextualSpacing w:val="0"/>
        <w:rPr>
          <w:sz w:val="16"/>
        </w:rPr>
      </w:pPr>
      <w:r>
        <w:rPr>
          <w:sz w:val="16"/>
        </w:rPr>
        <w:t>Any</w:t>
      </w:r>
      <w:r>
        <w:rPr>
          <w:spacing w:val="-3"/>
          <w:sz w:val="16"/>
        </w:rPr>
        <w:t xml:space="preserve"> </w:t>
      </w:r>
      <w:r>
        <w:rPr>
          <w:sz w:val="16"/>
        </w:rPr>
        <w:t>animal</w:t>
      </w:r>
      <w:r>
        <w:rPr>
          <w:spacing w:val="-4"/>
          <w:sz w:val="16"/>
        </w:rPr>
        <w:t xml:space="preserve"> </w:t>
      </w:r>
      <w:r>
        <w:rPr>
          <w:sz w:val="16"/>
        </w:rPr>
        <w:t>which,</w:t>
      </w:r>
      <w:r>
        <w:rPr>
          <w:spacing w:val="-1"/>
          <w:sz w:val="16"/>
        </w:rPr>
        <w:t xml:space="preserve"> </w:t>
      </w:r>
      <w:r>
        <w:rPr>
          <w:sz w:val="16"/>
        </w:rPr>
        <w:t>in</w:t>
      </w:r>
      <w:r>
        <w:rPr>
          <w:spacing w:val="-4"/>
          <w:sz w:val="16"/>
        </w:rPr>
        <w:t xml:space="preserve"> </w:t>
      </w:r>
      <w:r>
        <w:rPr>
          <w:sz w:val="16"/>
        </w:rPr>
        <w:t>the</w:t>
      </w:r>
      <w:r>
        <w:rPr>
          <w:spacing w:val="-2"/>
          <w:sz w:val="16"/>
        </w:rPr>
        <w:t xml:space="preserve"> </w:t>
      </w:r>
      <w:r>
        <w:rPr>
          <w:sz w:val="16"/>
        </w:rPr>
        <w:t>opinion</w:t>
      </w:r>
      <w:r>
        <w:rPr>
          <w:spacing w:val="-2"/>
          <w:sz w:val="16"/>
        </w:rPr>
        <w:t xml:space="preserve"> </w:t>
      </w:r>
      <w:r>
        <w:rPr>
          <w:sz w:val="16"/>
        </w:rPr>
        <w:t>of</w:t>
      </w:r>
      <w:r>
        <w:rPr>
          <w:spacing w:val="-3"/>
          <w:sz w:val="16"/>
        </w:rPr>
        <w:t xml:space="preserve"> </w:t>
      </w:r>
      <w:r>
        <w:rPr>
          <w:sz w:val="16"/>
        </w:rPr>
        <w:t>the</w:t>
      </w:r>
      <w:r>
        <w:rPr>
          <w:spacing w:val="-2"/>
          <w:sz w:val="16"/>
        </w:rPr>
        <w:t xml:space="preserve"> </w:t>
      </w:r>
      <w:r>
        <w:rPr>
          <w:sz w:val="16"/>
        </w:rPr>
        <w:t>Department</w:t>
      </w:r>
      <w:r>
        <w:rPr>
          <w:spacing w:val="-3"/>
          <w:sz w:val="16"/>
        </w:rPr>
        <w:t xml:space="preserve"> </w:t>
      </w:r>
      <w:r>
        <w:rPr>
          <w:sz w:val="16"/>
        </w:rPr>
        <w:t>Superintendent,</w:t>
      </w:r>
      <w:r>
        <w:rPr>
          <w:spacing w:val="-3"/>
          <w:sz w:val="16"/>
        </w:rPr>
        <w:t xml:space="preserve"> </w:t>
      </w:r>
      <w:r>
        <w:rPr>
          <w:sz w:val="16"/>
        </w:rPr>
        <w:t>is</w:t>
      </w:r>
      <w:r>
        <w:rPr>
          <w:spacing w:val="-2"/>
          <w:sz w:val="16"/>
        </w:rPr>
        <w:t xml:space="preserve"> </w:t>
      </w:r>
      <w:r>
        <w:rPr>
          <w:sz w:val="16"/>
        </w:rPr>
        <w:t>not</w:t>
      </w:r>
      <w:r>
        <w:rPr>
          <w:spacing w:val="-1"/>
          <w:sz w:val="16"/>
        </w:rPr>
        <w:t xml:space="preserve"> </w:t>
      </w:r>
      <w:r>
        <w:rPr>
          <w:sz w:val="16"/>
        </w:rPr>
        <w:t>broken</w:t>
      </w:r>
      <w:r>
        <w:rPr>
          <w:spacing w:val="-4"/>
          <w:sz w:val="16"/>
        </w:rPr>
        <w:t xml:space="preserve"> </w:t>
      </w:r>
      <w:r>
        <w:rPr>
          <w:sz w:val="16"/>
        </w:rPr>
        <w:t>to</w:t>
      </w:r>
      <w:r>
        <w:rPr>
          <w:spacing w:val="-2"/>
          <w:sz w:val="16"/>
        </w:rPr>
        <w:t xml:space="preserve"> </w:t>
      </w:r>
      <w:r>
        <w:rPr>
          <w:sz w:val="16"/>
        </w:rPr>
        <w:t>handle</w:t>
      </w:r>
      <w:r>
        <w:rPr>
          <w:spacing w:val="-2"/>
          <w:sz w:val="16"/>
        </w:rPr>
        <w:t xml:space="preserve"> </w:t>
      </w:r>
      <w:r>
        <w:rPr>
          <w:sz w:val="16"/>
        </w:rPr>
        <w:t>properly</w:t>
      </w:r>
      <w:r>
        <w:rPr>
          <w:spacing w:val="-5"/>
          <w:sz w:val="16"/>
        </w:rPr>
        <w:t xml:space="preserve"> </w:t>
      </w:r>
      <w:r>
        <w:rPr>
          <w:sz w:val="16"/>
        </w:rPr>
        <w:t>may</w:t>
      </w:r>
      <w:r>
        <w:rPr>
          <w:spacing w:val="-3"/>
          <w:sz w:val="16"/>
        </w:rPr>
        <w:t xml:space="preserve"> </w:t>
      </w:r>
      <w:r>
        <w:rPr>
          <w:sz w:val="16"/>
        </w:rPr>
        <w:t>not</w:t>
      </w:r>
      <w:r>
        <w:rPr>
          <w:spacing w:val="-1"/>
          <w:sz w:val="16"/>
        </w:rPr>
        <w:t xml:space="preserve"> </w:t>
      </w:r>
      <w:r>
        <w:rPr>
          <w:sz w:val="16"/>
        </w:rPr>
        <w:t>be</w:t>
      </w:r>
      <w:r>
        <w:rPr>
          <w:spacing w:val="-4"/>
          <w:sz w:val="16"/>
        </w:rPr>
        <w:t xml:space="preserve"> </w:t>
      </w:r>
      <w:r>
        <w:rPr>
          <w:sz w:val="16"/>
        </w:rPr>
        <w:t>shown. 2.) Ribbons shall remain on display during the</w:t>
      </w:r>
      <w:r>
        <w:rPr>
          <w:spacing w:val="-17"/>
          <w:sz w:val="16"/>
        </w:rPr>
        <w:t xml:space="preserve"> </w:t>
      </w:r>
      <w:r>
        <w:rPr>
          <w:sz w:val="16"/>
        </w:rPr>
        <w:t>Fair.</w:t>
      </w:r>
    </w:p>
    <w:p w:rsidR="00812506" w:rsidRDefault="00812506" w:rsidP="00812506">
      <w:pPr>
        <w:pStyle w:val="BodyText"/>
        <w:spacing w:before="1" w:line="180" w:lineRule="exact"/>
        <w:ind w:left="100"/>
      </w:pPr>
      <w:r>
        <w:t>3.) The exhibitor assumes all risks of damage or loss, either to person or property, for all and every cause whatsoever.</w:t>
      </w:r>
    </w:p>
    <w:p w:rsidR="00812506" w:rsidRDefault="00812506" w:rsidP="00812506">
      <w:pPr>
        <w:pStyle w:val="BodyText"/>
        <w:spacing w:line="244" w:lineRule="auto"/>
        <w:ind w:left="100" w:right="492"/>
      </w:pPr>
      <w:r>
        <w:t>4.) It is further expressly understood and agreed between the exhibitor and the Fair that the Fair incurs no liability or obligation to the exhibitor, other than to permit the exhibitor to use the grounds or buildings for exhibits.</w:t>
      </w:r>
    </w:p>
    <w:p w:rsidR="00812506" w:rsidRDefault="00812506" w:rsidP="00812506">
      <w:pPr>
        <w:pStyle w:val="BodyText"/>
        <w:ind w:left="100" w:right="501"/>
      </w:pPr>
      <w:r>
        <w:t>5.) Any exhibitor caught tampering with other exhibits or creating a disturbance, may be expelled from the grounds for the remainder of the Fair and shall forfeit all premiums that he/she may have won.</w:t>
      </w:r>
    </w:p>
    <w:p w:rsidR="00812506" w:rsidRDefault="00812506" w:rsidP="00812506">
      <w:pPr>
        <w:pStyle w:val="BodyText"/>
        <w:spacing w:before="5"/>
        <w:ind w:left="100" w:right="492"/>
      </w:pPr>
      <w:r>
        <w:t>6.) No livestock will be sold at the Fair. All livestock are required to remain on the Fairgrounds until released by the Superintendent. 7.) Only livestock exhibitors are allowed to stay on the grounds overnight.</w:t>
      </w:r>
    </w:p>
    <w:p w:rsidR="00812506" w:rsidRDefault="00812506" w:rsidP="00812506">
      <w:pPr>
        <w:pStyle w:val="BodyText"/>
        <w:ind w:left="100"/>
      </w:pPr>
      <w:r>
        <w:t>8.) Parking:</w:t>
      </w:r>
    </w:p>
    <w:p w:rsidR="00812506" w:rsidRDefault="00812506" w:rsidP="00812506">
      <w:pPr>
        <w:pStyle w:val="ListParagraph"/>
        <w:numPr>
          <w:ilvl w:val="0"/>
          <w:numId w:val="39"/>
        </w:numPr>
        <w:tabs>
          <w:tab w:val="left" w:pos="281"/>
        </w:tabs>
        <w:spacing w:line="183" w:lineRule="exact"/>
        <w:contextualSpacing w:val="0"/>
        <w:rPr>
          <w:sz w:val="16"/>
        </w:rPr>
      </w:pPr>
      <w:r>
        <w:rPr>
          <w:sz w:val="16"/>
        </w:rPr>
        <w:t>Campers and trailers must be parked in the Trailer</w:t>
      </w:r>
      <w:r>
        <w:rPr>
          <w:spacing w:val="-26"/>
          <w:sz w:val="16"/>
        </w:rPr>
        <w:t xml:space="preserve"> </w:t>
      </w:r>
      <w:r>
        <w:rPr>
          <w:sz w:val="16"/>
        </w:rPr>
        <w:t>Park</w:t>
      </w:r>
    </w:p>
    <w:p w:rsidR="00812506" w:rsidRDefault="00812506" w:rsidP="00812506">
      <w:pPr>
        <w:pStyle w:val="ListParagraph"/>
        <w:numPr>
          <w:ilvl w:val="0"/>
          <w:numId w:val="39"/>
        </w:numPr>
        <w:tabs>
          <w:tab w:val="left" w:pos="281"/>
        </w:tabs>
        <w:spacing w:line="183" w:lineRule="exact"/>
        <w:contextualSpacing w:val="0"/>
        <w:rPr>
          <w:sz w:val="16"/>
        </w:rPr>
      </w:pPr>
      <w:r>
        <w:rPr>
          <w:sz w:val="16"/>
        </w:rPr>
        <w:t>Livestock trucks and trailers must be parked in the designated</w:t>
      </w:r>
      <w:r>
        <w:rPr>
          <w:spacing w:val="-30"/>
          <w:sz w:val="16"/>
        </w:rPr>
        <w:t xml:space="preserve"> </w:t>
      </w:r>
      <w:r>
        <w:rPr>
          <w:sz w:val="16"/>
        </w:rPr>
        <w:t>area.</w:t>
      </w:r>
    </w:p>
    <w:p w:rsidR="00812506" w:rsidRDefault="00812506" w:rsidP="00812506">
      <w:pPr>
        <w:pStyle w:val="BodyText"/>
        <w:spacing w:before="1"/>
        <w:ind w:left="100" w:right="607"/>
      </w:pPr>
      <w:r>
        <w:t>9.) The exhibitor loses all right to any exhibit not picked up by 3:00 p.m., Sunday, August 20, 2017, unless arrangements are made with the respective department head in advance.</w:t>
      </w:r>
    </w:p>
    <w:p w:rsidR="00812506" w:rsidRDefault="00812506" w:rsidP="00812506">
      <w:pPr>
        <w:spacing w:line="180" w:lineRule="exact"/>
        <w:ind w:left="100"/>
        <w:rPr>
          <w:b/>
          <w:sz w:val="16"/>
        </w:rPr>
      </w:pPr>
      <w:r>
        <w:rPr>
          <w:b/>
          <w:sz w:val="16"/>
        </w:rPr>
        <w:t>Exhibitor Passes:</w:t>
      </w:r>
    </w:p>
    <w:p w:rsidR="00812506" w:rsidRDefault="00812506" w:rsidP="00812506">
      <w:pPr>
        <w:spacing w:before="3"/>
        <w:ind w:left="100"/>
        <w:rPr>
          <w:i/>
          <w:sz w:val="16"/>
        </w:rPr>
      </w:pPr>
      <w:r>
        <w:rPr>
          <w:i/>
          <w:sz w:val="16"/>
        </w:rPr>
        <w:t>Exhibitor passes are good for Admission and Parking only. They will be available as follows:</w:t>
      </w:r>
    </w:p>
    <w:p w:rsidR="00812506" w:rsidRDefault="00812506" w:rsidP="00812506">
      <w:pPr>
        <w:pStyle w:val="BodyText"/>
        <w:ind w:left="100" w:right="707"/>
      </w:pPr>
      <w:r>
        <w:t>1.) Each livestock exhibitor will receive two (2) livestock exhibitor passes without charge. Additional livestock exhibitor passes are available for $5.00 for bonafide helpers only.</w:t>
      </w:r>
    </w:p>
    <w:p w:rsidR="00812506" w:rsidRDefault="00812506" w:rsidP="00812506">
      <w:pPr>
        <w:pStyle w:val="BodyText"/>
        <w:spacing w:before="2"/>
        <w:ind w:left="100"/>
      </w:pPr>
      <w:r>
        <w:t>2.) No livestock exhibitor may receive passes from more than one department.</w:t>
      </w:r>
    </w:p>
    <w:p w:rsidR="00812506" w:rsidRDefault="00812506" w:rsidP="00812506">
      <w:pPr>
        <w:pStyle w:val="BodyText"/>
        <w:spacing w:before="2" w:line="183" w:lineRule="exact"/>
        <w:ind w:left="100"/>
      </w:pPr>
      <w:r>
        <w:t>3.) Each exhibitor in Home Arts may purchase one (1) pass for $10.00, which will be good for two (2) admissions</w:t>
      </w:r>
    </w:p>
    <w:p w:rsidR="00812506" w:rsidRDefault="00812506" w:rsidP="00812506">
      <w:pPr>
        <w:ind w:left="100" w:right="911"/>
        <w:rPr>
          <w:b/>
          <w:sz w:val="16"/>
        </w:rPr>
      </w:pPr>
      <w:r>
        <w:rPr>
          <w:sz w:val="16"/>
        </w:rPr>
        <w:t xml:space="preserve">Please Note: The exhibitor pass does </w:t>
      </w:r>
      <w:r>
        <w:rPr>
          <w:b/>
          <w:sz w:val="16"/>
        </w:rPr>
        <w:t xml:space="preserve">NOT </w:t>
      </w:r>
      <w:r>
        <w:rPr>
          <w:sz w:val="16"/>
        </w:rPr>
        <w:t xml:space="preserve">include rides. It can be used individually or collectively. </w:t>
      </w:r>
      <w:r>
        <w:rPr>
          <w:b/>
          <w:sz w:val="16"/>
        </w:rPr>
        <w:t>Only one (1) pass may be purchased by each exhibitor.</w:t>
      </w:r>
    </w:p>
    <w:p w:rsidR="00812506" w:rsidRDefault="00812506" w:rsidP="00812506">
      <w:pPr>
        <w:spacing w:before="2"/>
        <w:ind w:left="100"/>
        <w:rPr>
          <w:b/>
          <w:sz w:val="16"/>
        </w:rPr>
      </w:pPr>
      <w:r>
        <w:rPr>
          <w:b/>
          <w:sz w:val="16"/>
        </w:rPr>
        <w:t>Premiums and Awards:</w:t>
      </w:r>
    </w:p>
    <w:p w:rsidR="00812506" w:rsidRDefault="00812506" w:rsidP="00812506">
      <w:pPr>
        <w:pStyle w:val="BodyText"/>
        <w:spacing w:before="3"/>
        <w:ind w:left="100"/>
      </w:pPr>
      <w:r>
        <w:t>1.) The right is reserved to withhold the prizes awarded in every case in which:</w:t>
      </w:r>
    </w:p>
    <w:p w:rsidR="00812506" w:rsidRDefault="00812506" w:rsidP="00812506">
      <w:pPr>
        <w:pStyle w:val="ListParagraph"/>
        <w:numPr>
          <w:ilvl w:val="0"/>
          <w:numId w:val="37"/>
        </w:numPr>
        <w:tabs>
          <w:tab w:val="left" w:pos="281"/>
        </w:tabs>
        <w:spacing w:line="183" w:lineRule="exact"/>
        <w:contextualSpacing w:val="0"/>
        <w:rPr>
          <w:sz w:val="16"/>
        </w:rPr>
      </w:pPr>
      <w:r>
        <w:rPr>
          <w:sz w:val="16"/>
        </w:rPr>
        <w:t>It</w:t>
      </w:r>
      <w:r>
        <w:rPr>
          <w:spacing w:val="-3"/>
          <w:sz w:val="16"/>
        </w:rPr>
        <w:t xml:space="preserve"> </w:t>
      </w:r>
      <w:r>
        <w:rPr>
          <w:sz w:val="16"/>
        </w:rPr>
        <w:t>shall</w:t>
      </w:r>
      <w:r>
        <w:rPr>
          <w:spacing w:val="-3"/>
          <w:sz w:val="16"/>
        </w:rPr>
        <w:t xml:space="preserve"> </w:t>
      </w:r>
      <w:r>
        <w:rPr>
          <w:sz w:val="16"/>
        </w:rPr>
        <w:t>appear</w:t>
      </w:r>
      <w:r>
        <w:rPr>
          <w:spacing w:val="-2"/>
          <w:sz w:val="16"/>
        </w:rPr>
        <w:t xml:space="preserve"> </w:t>
      </w:r>
      <w:r>
        <w:rPr>
          <w:sz w:val="16"/>
        </w:rPr>
        <w:t>to</w:t>
      </w:r>
      <w:r>
        <w:rPr>
          <w:spacing w:val="-4"/>
          <w:sz w:val="16"/>
        </w:rPr>
        <w:t xml:space="preserve"> </w:t>
      </w:r>
      <w:r>
        <w:rPr>
          <w:sz w:val="16"/>
        </w:rPr>
        <w:t>the</w:t>
      </w:r>
      <w:r>
        <w:rPr>
          <w:spacing w:val="-2"/>
          <w:sz w:val="16"/>
        </w:rPr>
        <w:t xml:space="preserve"> </w:t>
      </w:r>
      <w:r>
        <w:rPr>
          <w:sz w:val="16"/>
        </w:rPr>
        <w:t>Fair</w:t>
      </w:r>
      <w:r>
        <w:rPr>
          <w:spacing w:val="-2"/>
          <w:sz w:val="16"/>
        </w:rPr>
        <w:t xml:space="preserve"> </w:t>
      </w:r>
      <w:r>
        <w:rPr>
          <w:sz w:val="16"/>
        </w:rPr>
        <w:t>that</w:t>
      </w:r>
      <w:r>
        <w:rPr>
          <w:spacing w:val="-3"/>
          <w:sz w:val="16"/>
        </w:rPr>
        <w:t xml:space="preserve"> </w:t>
      </w:r>
      <w:r>
        <w:rPr>
          <w:sz w:val="16"/>
        </w:rPr>
        <w:t>the</w:t>
      </w:r>
      <w:r>
        <w:rPr>
          <w:spacing w:val="-2"/>
          <w:sz w:val="16"/>
        </w:rPr>
        <w:t xml:space="preserve"> </w:t>
      </w:r>
      <w:r>
        <w:rPr>
          <w:sz w:val="16"/>
        </w:rPr>
        <w:t>regulations</w:t>
      </w:r>
      <w:r>
        <w:rPr>
          <w:spacing w:val="-3"/>
          <w:sz w:val="16"/>
        </w:rPr>
        <w:t xml:space="preserve"> </w:t>
      </w:r>
      <w:r>
        <w:rPr>
          <w:sz w:val="16"/>
        </w:rPr>
        <w:t>have</w:t>
      </w:r>
      <w:r>
        <w:rPr>
          <w:spacing w:val="-2"/>
          <w:sz w:val="16"/>
        </w:rPr>
        <w:t xml:space="preserve"> </w:t>
      </w:r>
      <w:r>
        <w:rPr>
          <w:sz w:val="16"/>
        </w:rPr>
        <w:t>not</w:t>
      </w:r>
      <w:r>
        <w:rPr>
          <w:spacing w:val="-1"/>
          <w:sz w:val="16"/>
        </w:rPr>
        <w:t xml:space="preserve"> </w:t>
      </w:r>
      <w:r>
        <w:rPr>
          <w:sz w:val="16"/>
        </w:rPr>
        <w:t>been</w:t>
      </w:r>
      <w:r>
        <w:rPr>
          <w:spacing w:val="-4"/>
          <w:sz w:val="16"/>
        </w:rPr>
        <w:t xml:space="preserve"> </w:t>
      </w:r>
      <w:r>
        <w:rPr>
          <w:sz w:val="16"/>
        </w:rPr>
        <w:t>complied</w:t>
      </w:r>
      <w:r>
        <w:rPr>
          <w:spacing w:val="-2"/>
          <w:sz w:val="16"/>
        </w:rPr>
        <w:t xml:space="preserve"> </w:t>
      </w:r>
      <w:r>
        <w:rPr>
          <w:sz w:val="16"/>
        </w:rPr>
        <w:t>with</w:t>
      </w:r>
      <w:r>
        <w:rPr>
          <w:spacing w:val="-2"/>
          <w:sz w:val="16"/>
        </w:rPr>
        <w:t xml:space="preserve"> </w:t>
      </w:r>
      <w:r>
        <w:rPr>
          <w:sz w:val="16"/>
        </w:rPr>
        <w:t>or</w:t>
      </w:r>
      <w:r>
        <w:rPr>
          <w:spacing w:val="-2"/>
          <w:sz w:val="16"/>
        </w:rPr>
        <w:t xml:space="preserve"> </w:t>
      </w:r>
      <w:r>
        <w:rPr>
          <w:sz w:val="16"/>
        </w:rPr>
        <w:t>that</w:t>
      </w:r>
      <w:r>
        <w:rPr>
          <w:spacing w:val="-3"/>
          <w:sz w:val="16"/>
        </w:rPr>
        <w:t xml:space="preserve"> </w:t>
      </w:r>
      <w:r>
        <w:rPr>
          <w:sz w:val="16"/>
        </w:rPr>
        <w:t>fraud</w:t>
      </w:r>
      <w:r>
        <w:rPr>
          <w:spacing w:val="-2"/>
          <w:sz w:val="16"/>
        </w:rPr>
        <w:t xml:space="preserve"> </w:t>
      </w:r>
      <w:r>
        <w:rPr>
          <w:sz w:val="16"/>
        </w:rPr>
        <w:t>or</w:t>
      </w:r>
      <w:r>
        <w:rPr>
          <w:spacing w:val="-5"/>
          <w:sz w:val="16"/>
        </w:rPr>
        <w:t xml:space="preserve"> </w:t>
      </w:r>
      <w:r>
        <w:rPr>
          <w:sz w:val="16"/>
        </w:rPr>
        <w:t>deception</w:t>
      </w:r>
      <w:r>
        <w:rPr>
          <w:spacing w:val="-5"/>
          <w:sz w:val="16"/>
        </w:rPr>
        <w:t xml:space="preserve"> </w:t>
      </w:r>
      <w:r>
        <w:rPr>
          <w:sz w:val="16"/>
        </w:rPr>
        <w:t>have</w:t>
      </w:r>
      <w:r>
        <w:rPr>
          <w:spacing w:val="-2"/>
          <w:sz w:val="16"/>
        </w:rPr>
        <w:t xml:space="preserve"> </w:t>
      </w:r>
      <w:r>
        <w:rPr>
          <w:sz w:val="16"/>
        </w:rPr>
        <w:t>been</w:t>
      </w:r>
      <w:r>
        <w:rPr>
          <w:spacing w:val="-2"/>
          <w:sz w:val="16"/>
        </w:rPr>
        <w:t xml:space="preserve"> </w:t>
      </w:r>
      <w:r>
        <w:rPr>
          <w:sz w:val="16"/>
        </w:rPr>
        <w:t>attempted.</w:t>
      </w:r>
    </w:p>
    <w:p w:rsidR="00812506" w:rsidRDefault="00812506" w:rsidP="00812506">
      <w:pPr>
        <w:pStyle w:val="ListParagraph"/>
        <w:numPr>
          <w:ilvl w:val="0"/>
          <w:numId w:val="37"/>
        </w:numPr>
        <w:tabs>
          <w:tab w:val="left" w:pos="281"/>
        </w:tabs>
        <w:spacing w:line="183" w:lineRule="exact"/>
        <w:contextualSpacing w:val="0"/>
        <w:rPr>
          <w:sz w:val="16"/>
        </w:rPr>
      </w:pPr>
      <w:r>
        <w:rPr>
          <w:sz w:val="16"/>
        </w:rPr>
        <w:t>It is the judge’s opinion that the article or animal is not</w:t>
      </w:r>
      <w:r>
        <w:rPr>
          <w:spacing w:val="-28"/>
          <w:sz w:val="16"/>
        </w:rPr>
        <w:t xml:space="preserve"> </w:t>
      </w:r>
      <w:r>
        <w:rPr>
          <w:sz w:val="16"/>
        </w:rPr>
        <w:t>worthy.</w:t>
      </w:r>
    </w:p>
    <w:p w:rsidR="00812506" w:rsidRDefault="00812506" w:rsidP="00812506">
      <w:pPr>
        <w:pStyle w:val="BodyText"/>
        <w:spacing w:before="1"/>
        <w:ind w:left="100" w:right="591"/>
      </w:pPr>
      <w:r>
        <w:t>2.) Payment of all premiums is made as soon as practical after the close of the Fair. Home Arts premium checks shall be picked up Sunday, August 20, 2017, in the Home Arts Building from 1 p.m. – 3 p.m.  Livestock premium checks will be mailed within 30 days of the end of the Fair.</w:t>
      </w:r>
    </w:p>
    <w:p w:rsidR="00812506" w:rsidRDefault="00812506" w:rsidP="00812506">
      <w:pPr>
        <w:pStyle w:val="BodyText"/>
        <w:spacing w:line="244" w:lineRule="auto"/>
        <w:ind w:left="100" w:right="884"/>
      </w:pPr>
      <w:r>
        <w:t xml:space="preserve">3.) Any Home Arts premium check </w:t>
      </w:r>
      <w:r>
        <w:rPr>
          <w:b/>
        </w:rPr>
        <w:t xml:space="preserve">$20.00 or over </w:t>
      </w:r>
      <w:r>
        <w:t>not picked up at the Fair Office by Tuesday, August 22, 2017, will be mailed within 30 days.</w:t>
      </w:r>
    </w:p>
    <w:p w:rsidR="00812506" w:rsidRDefault="00812506" w:rsidP="00812506">
      <w:pPr>
        <w:pStyle w:val="BodyText"/>
        <w:ind w:left="100" w:right="563"/>
      </w:pPr>
      <w:r>
        <w:t>4.) Home Arts premiums under $20.00 not picked up on Sunday August 20, 2017 from 1 p.m. – 3 p.m. will be forfeited and returned to the general fund.</w:t>
      </w:r>
    </w:p>
    <w:p w:rsidR="00812506" w:rsidRDefault="00812506" w:rsidP="00812506">
      <w:pPr>
        <w:spacing w:before="2"/>
        <w:ind w:left="100" w:right="4264"/>
        <w:rPr>
          <w:b/>
          <w:sz w:val="16"/>
        </w:rPr>
      </w:pPr>
      <w:r>
        <w:rPr>
          <w:b/>
          <w:sz w:val="16"/>
        </w:rPr>
        <w:t>5.) All premium checks must be cashed within 90 days of date on checks. Protests and Appeals:</w:t>
      </w:r>
    </w:p>
    <w:p w:rsidR="00812506" w:rsidRDefault="00812506" w:rsidP="00812506">
      <w:pPr>
        <w:pStyle w:val="BodyText"/>
        <w:spacing w:before="3"/>
        <w:ind w:left="100" w:right="536"/>
      </w:pPr>
      <w:r>
        <w:t>1.) All protests against awards or otherwise must be made in writing by the exhibitor to the General Manager of the Prince William County Fair within eight (8) hours after the cause of protest and accompanied by a deposit of $25.00. After thorough investigation, if the protest proves to be without foundation, the deposit is forfeited.</w:t>
      </w:r>
    </w:p>
    <w:p w:rsidR="00812506" w:rsidRDefault="00812506" w:rsidP="00812506">
      <w:pPr>
        <w:pStyle w:val="BodyText"/>
        <w:spacing w:before="3"/>
        <w:ind w:left="100" w:right="875"/>
      </w:pPr>
      <w:r>
        <w:t>2.) All protests are referred to a committee consisting of the Fair President, Superintendent of the department involved and one disinterested observer in said department.</w:t>
      </w:r>
    </w:p>
    <w:p w:rsidR="00812506" w:rsidRDefault="00812506" w:rsidP="00812506">
      <w:pPr>
        <w:sectPr w:rsidR="00812506">
          <w:type w:val="continuous"/>
          <w:pgSz w:w="12240" w:h="15840"/>
          <w:pgMar w:top="1180" w:right="940" w:bottom="1200" w:left="1340" w:header="720" w:footer="720" w:gutter="0"/>
          <w:cols w:space="720"/>
        </w:sectPr>
      </w:pPr>
    </w:p>
    <w:p w:rsidR="00812506" w:rsidRDefault="00812506" w:rsidP="00812506">
      <w:pPr>
        <w:pStyle w:val="BodyText"/>
        <w:ind w:left="108"/>
        <w:rPr>
          <w:sz w:val="20"/>
        </w:rPr>
      </w:pPr>
      <w:r>
        <w:rPr>
          <w:noProof/>
          <w:sz w:val="20"/>
        </w:rPr>
        <w:lastRenderedPageBreak/>
        <mc:AlternateContent>
          <mc:Choice Requires="wpg">
            <w:drawing>
              <wp:inline distT="0" distB="0" distL="0" distR="0">
                <wp:extent cx="6009640" cy="525145"/>
                <wp:effectExtent l="1905" t="9525" r="8255" b="8255"/>
                <wp:docPr id="48"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9640" cy="525145"/>
                          <a:chOff x="0" y="0"/>
                          <a:chExt cx="9464" cy="827"/>
                        </a:xfrm>
                      </wpg:grpSpPr>
                      <wps:wsp>
                        <wps:cNvPr id="49" name="Line 50"/>
                        <wps:cNvCnPr>
                          <a:cxnSpLocks noChangeShapeType="1"/>
                        </wps:cNvCnPr>
                        <wps:spPr bwMode="auto">
                          <a:xfrm>
                            <a:off x="10" y="10"/>
                            <a:ext cx="773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 name="Line 51"/>
                        <wps:cNvCnPr>
                          <a:cxnSpLocks noChangeShapeType="1"/>
                        </wps:cNvCnPr>
                        <wps:spPr bwMode="auto">
                          <a:xfrm>
                            <a:off x="7751" y="10"/>
                            <a:ext cx="170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 name="Line 52"/>
                        <wps:cNvCnPr>
                          <a:cxnSpLocks noChangeShapeType="1"/>
                        </wps:cNvCnPr>
                        <wps:spPr bwMode="auto">
                          <a:xfrm>
                            <a:off x="5" y="5"/>
                            <a:ext cx="0" cy="816"/>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 name="Line 53"/>
                        <wps:cNvCnPr>
                          <a:cxnSpLocks noChangeShapeType="1"/>
                        </wps:cNvCnPr>
                        <wps:spPr bwMode="auto">
                          <a:xfrm>
                            <a:off x="10" y="817"/>
                            <a:ext cx="773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3" name="Line 54"/>
                        <wps:cNvCnPr>
                          <a:cxnSpLocks noChangeShapeType="1"/>
                        </wps:cNvCnPr>
                        <wps:spPr bwMode="auto">
                          <a:xfrm>
                            <a:off x="7747" y="5"/>
                            <a:ext cx="0" cy="816"/>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 name="Line 55"/>
                        <wps:cNvCnPr>
                          <a:cxnSpLocks noChangeShapeType="1"/>
                        </wps:cNvCnPr>
                        <wps:spPr bwMode="auto">
                          <a:xfrm>
                            <a:off x="7751" y="817"/>
                            <a:ext cx="170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 name="Line 56"/>
                        <wps:cNvCnPr>
                          <a:cxnSpLocks noChangeShapeType="1"/>
                        </wps:cNvCnPr>
                        <wps:spPr bwMode="auto">
                          <a:xfrm>
                            <a:off x="9458" y="5"/>
                            <a:ext cx="0" cy="816"/>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56" name="Picture 5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7853" y="15"/>
                            <a:ext cx="856" cy="7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7" name="Text Box 58"/>
                        <wps:cNvSpPr txBox="1">
                          <a:spLocks noChangeArrowheads="1"/>
                        </wps:cNvSpPr>
                        <wps:spPr bwMode="auto">
                          <a:xfrm>
                            <a:off x="5" y="10"/>
                            <a:ext cx="7742" cy="8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2506" w:rsidRDefault="00812506" w:rsidP="00812506">
                              <w:pPr>
                                <w:spacing w:before="144"/>
                                <w:ind w:left="1817" w:right="1819"/>
                                <w:jc w:val="center"/>
                                <w:rPr>
                                  <w:b/>
                                  <w:sz w:val="24"/>
                                </w:rPr>
                              </w:pPr>
                              <w:r>
                                <w:rPr>
                                  <w:b/>
                                  <w:sz w:val="24"/>
                                  <w:u w:val="thick"/>
                                </w:rPr>
                                <w:t>Home Arts Division</w:t>
                              </w:r>
                            </w:p>
                            <w:p w:rsidR="00812506" w:rsidRDefault="00812506" w:rsidP="00812506">
                              <w:pPr>
                                <w:spacing w:before="2"/>
                                <w:ind w:left="1817" w:right="1824"/>
                                <w:jc w:val="center"/>
                                <w:rPr>
                                  <w:rFonts w:ascii="Times New Roman"/>
                                  <w:b/>
                                  <w:sz w:val="20"/>
                                </w:rPr>
                              </w:pPr>
                              <w:r>
                                <w:rPr>
                                  <w:rFonts w:ascii="Times New Roman"/>
                                  <w:b/>
                                  <w:sz w:val="20"/>
                                </w:rPr>
                                <w:t>Coordinators: Barbara Reese and Vicki Snyder</w:t>
                              </w:r>
                            </w:p>
                          </w:txbxContent>
                        </wps:txbx>
                        <wps:bodyPr rot="0" vert="horz" wrap="square" lIns="0" tIns="0" rIns="0" bIns="0" anchor="t" anchorCtr="0" upright="1">
                          <a:noAutofit/>
                        </wps:bodyPr>
                      </wps:wsp>
                    </wpg:wgp>
                  </a:graphicData>
                </a:graphic>
              </wp:inline>
            </w:drawing>
          </mc:Choice>
          <mc:Fallback>
            <w:pict>
              <v:group id="Group 48" o:spid="_x0000_s1037" style="width:473.2pt;height:41.35pt;mso-position-horizontal-relative:char;mso-position-vertical-relative:line" coordsize="9464,82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">
                <v:line id="Line 50" o:spid="_x0000_s1038" style="position:absolute;visibility:visible;mso-wrap-style:square" from="10,10" to="7742,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" strokeweight=".48pt"/>
                <v:line id="Line 51" o:spid="_x0000_s1039" style="position:absolute;visibility:visible;mso-wrap-style:square" from="7751,10" to="9453,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" strokeweight=".48pt"/>
                <v:line id="Line 52" o:spid="_x0000_s1040" style="position:absolute;visibility:visible;mso-wrap-style:square" from="5,5" to="5,8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" strokeweight=".48pt"/>
                <v:line id="Line 53" o:spid="_x0000_s1041" style="position:absolute;visibility:visible;mso-wrap-style:square" from="10,817" to="7742,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" strokeweight=".48pt"/>
                <v:line id="Line 54" o:spid="_x0000_s1042" style="position:absolute;visibility:visible;mso-wrap-style:square" from="7747,5" to="7747,8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" strokeweight=".48pt"/>
                <v:line id="Line 55" o:spid="_x0000_s1043" style="position:absolute;visibility:visible;mso-wrap-style:square" from="7751,817" to="9453,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" strokeweight=".48pt"/>
                <v:line id="Line 56" o:spid="_x0000_s1044" style="position:absolute;visibility:visible;mso-wrap-style:square" from="9458,5" to="9458,8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" strokeweight=".48pt"/>
                <v:shape id="Picture 57" o:spid="_x0000_s1045" type="#_x0000_t75" style="position:absolute;left:7853;top:15;width:856;height:7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">
                  <v:imagedata r:id="rId10" o:title=""/>
                </v:shape>
                <v:shape id="Text Box 58" o:spid="_x0000_s1046" type="#_x0000_t202" style="position:absolute;left:5;top:10;width:7742;height:8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oMDxQAAANsAAAAPAAAAZHJzL2Rvd25yZXYueG1sRI9Ba8JA&#10;FITvQv/D8gredFNB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AMuoMDxQAAANsAAAAP&#10;AAAAAAAAAAAAAAAAAAcCAABkcnMvZG93bnJldi54bWxQSwUGAAAAAAMAAwC3AAAA+QIAAAAA&#10;" filled="f" stroked="f">
                  <v:textbox inset="0,0,0,0">
                    <w:txbxContent>
                      <w:p w:rsidR="00812506" w:rsidRDefault="00812506" w:rsidP="00812506">
                        <w:pPr>
                          <w:spacing w:before="144"/>
                          <w:ind w:left="1817" w:right="1819"/>
                          <w:jc w:val="center"/>
                          <w:rPr>
                            <w:b/>
                            <w:sz w:val="24"/>
                          </w:rPr>
                        </w:pPr>
                        <w:r>
                          <w:rPr>
                            <w:b/>
                            <w:sz w:val="24"/>
                            <w:u w:val="thick"/>
                          </w:rPr>
                          <w:t>Home Arts Division</w:t>
                        </w:r>
                      </w:p>
                      <w:p w:rsidR="00812506" w:rsidRDefault="00812506" w:rsidP="00812506">
                        <w:pPr>
                          <w:spacing w:before="2"/>
                          <w:ind w:left="1817" w:right="1824"/>
                          <w:jc w:val="center"/>
                          <w:rPr>
                            <w:rFonts w:ascii="Times New Roman"/>
                            <w:b/>
                            <w:sz w:val="20"/>
                          </w:rPr>
                        </w:pPr>
                        <w:r>
                          <w:rPr>
                            <w:rFonts w:ascii="Times New Roman"/>
                            <w:b/>
                            <w:sz w:val="20"/>
                          </w:rPr>
                          <w:t>Coordinators: Barbara Reese and Vicki Snyder</w:t>
                        </w:r>
                      </w:p>
                    </w:txbxContent>
                  </v:textbox>
                </v:shape>
                <w10:anchorlock/>
              </v:group>
            </w:pict>
          </mc:Fallback>
        </mc:AlternateContent>
      </w:r>
    </w:p>
    <w:p w:rsidR="00812506" w:rsidRDefault="00812506" w:rsidP="00812506">
      <w:pPr>
        <w:spacing w:line="135" w:lineRule="exact"/>
        <w:ind w:left="108"/>
        <w:rPr>
          <w:b/>
          <w:sz w:val="16"/>
        </w:rPr>
      </w:pPr>
      <w:r>
        <w:rPr>
          <w:b/>
          <w:sz w:val="16"/>
          <w:u w:val="single"/>
        </w:rPr>
        <w:t>General Home Arts Rules:</w:t>
      </w:r>
    </w:p>
    <w:p w:rsidR="00812506" w:rsidRDefault="00812506" w:rsidP="00812506">
      <w:pPr>
        <w:spacing w:line="183" w:lineRule="exact"/>
        <w:ind w:left="108"/>
        <w:rPr>
          <w:sz w:val="16"/>
        </w:rPr>
      </w:pPr>
      <w:r>
        <w:rPr>
          <w:sz w:val="16"/>
        </w:rPr>
        <w:t xml:space="preserve">1.) Refer to </w:t>
      </w:r>
      <w:r>
        <w:rPr>
          <w:b/>
          <w:sz w:val="16"/>
        </w:rPr>
        <w:t xml:space="preserve">General Rules </w:t>
      </w:r>
      <w:r>
        <w:rPr>
          <w:sz w:val="16"/>
        </w:rPr>
        <w:t>covering all exhibitors.</w:t>
      </w:r>
    </w:p>
    <w:p w:rsidR="00812506" w:rsidRDefault="00812506" w:rsidP="00812506">
      <w:pPr>
        <w:spacing w:before="3"/>
        <w:ind w:left="108" w:right="899"/>
        <w:rPr>
          <w:sz w:val="16"/>
        </w:rPr>
      </w:pPr>
      <w:r>
        <w:rPr>
          <w:sz w:val="16"/>
        </w:rPr>
        <w:t xml:space="preserve">2.) </w:t>
      </w:r>
      <w:r>
        <w:rPr>
          <w:sz w:val="16"/>
          <w:u w:val="single"/>
        </w:rPr>
        <w:t>Registration Dates</w:t>
      </w:r>
      <w:r>
        <w:rPr>
          <w:sz w:val="16"/>
        </w:rPr>
        <w:t>: All Home Arts exhibits are registered on the entry date. For Entry Dates see ”</w:t>
      </w:r>
      <w:r>
        <w:rPr>
          <w:i/>
          <w:sz w:val="16"/>
        </w:rPr>
        <w:t>Home Arts Arrival and Removal Times</w:t>
      </w:r>
      <w:r>
        <w:rPr>
          <w:sz w:val="16"/>
        </w:rPr>
        <w:t>”. For more information on registration, see “</w:t>
      </w:r>
      <w:r>
        <w:rPr>
          <w:i/>
          <w:sz w:val="16"/>
        </w:rPr>
        <w:t>Registration and Entry Process</w:t>
      </w:r>
      <w:r>
        <w:rPr>
          <w:sz w:val="16"/>
        </w:rPr>
        <w:t>””</w:t>
      </w:r>
    </w:p>
    <w:p w:rsidR="00812506" w:rsidRDefault="00812506" w:rsidP="00812506">
      <w:pPr>
        <w:pStyle w:val="BodyText"/>
        <w:ind w:left="108"/>
      </w:pPr>
      <w:r>
        <w:t>3.) No entry fees are charged.</w:t>
      </w:r>
    </w:p>
    <w:p w:rsidR="00812506" w:rsidRDefault="00812506" w:rsidP="00812506">
      <w:pPr>
        <w:pStyle w:val="BodyText"/>
        <w:spacing w:line="183" w:lineRule="exact"/>
        <w:ind w:left="108"/>
      </w:pPr>
      <w:r>
        <w:t>4.) Each exhibitor may enter only one (1) item per class unless otherwise stated in department rules.</w:t>
      </w:r>
    </w:p>
    <w:p w:rsidR="00812506" w:rsidRDefault="00812506" w:rsidP="00812506">
      <w:pPr>
        <w:pStyle w:val="BodyText"/>
        <w:ind w:left="108" w:right="969"/>
      </w:pPr>
      <w:r>
        <w:t>5.) All exhibits must have been canned, baked, made, or grown by the exhibitor, except flower arrangements where some materials may be purchased.</w:t>
      </w:r>
    </w:p>
    <w:p w:rsidR="00812506" w:rsidRDefault="00812506" w:rsidP="00812506">
      <w:pPr>
        <w:pStyle w:val="BodyText"/>
        <w:spacing w:before="2"/>
        <w:ind w:left="108" w:right="685"/>
      </w:pPr>
      <w:r>
        <w:t>6.) All entries must have been canned, baked, made or grown by the exhibitor since the end of the Prince William County Fair 2016 within the last year.</w:t>
      </w:r>
    </w:p>
    <w:p w:rsidR="00812506" w:rsidRDefault="00812506" w:rsidP="00812506">
      <w:pPr>
        <w:pStyle w:val="BodyText"/>
        <w:spacing w:before="1"/>
        <w:ind w:left="108" w:right="1645"/>
      </w:pPr>
      <w:r>
        <w:t>7.) Items previously entered in the Prince William County Fair are not eligible for judging and will be disqualified. 8.) Only exhibits listed in this catalog are accepted and eligible for premiums and awards.</w:t>
      </w:r>
    </w:p>
    <w:p w:rsidR="00812506" w:rsidRDefault="00812506" w:rsidP="00812506">
      <w:pPr>
        <w:pStyle w:val="BodyText"/>
        <w:spacing w:line="182" w:lineRule="exact"/>
        <w:ind w:left="108"/>
      </w:pPr>
      <w:r>
        <w:t>9.) No exhibits are judged which are not properly tagged and labeled.</w:t>
      </w:r>
    </w:p>
    <w:p w:rsidR="00812506" w:rsidRDefault="00812506" w:rsidP="00812506">
      <w:pPr>
        <w:spacing w:line="183" w:lineRule="exact"/>
        <w:ind w:left="108"/>
        <w:rPr>
          <w:b/>
          <w:sz w:val="16"/>
        </w:rPr>
      </w:pPr>
      <w:r>
        <w:rPr>
          <w:b/>
          <w:sz w:val="16"/>
        </w:rPr>
        <w:t>10.) The Home Arts Buildings are closed to the public during judging.</w:t>
      </w:r>
    </w:p>
    <w:p w:rsidR="00812506" w:rsidRDefault="00812506" w:rsidP="00812506">
      <w:pPr>
        <w:pStyle w:val="BodyText"/>
        <w:spacing w:before="3"/>
        <w:ind w:left="108" w:right="685"/>
      </w:pPr>
      <w:r>
        <w:t>11.) In the absence of competition in any class, the right is reserved to award the premium the judge determines is merited by the exhibit.</w:t>
      </w:r>
    </w:p>
    <w:p w:rsidR="00812506" w:rsidRDefault="00812506" w:rsidP="00812506">
      <w:pPr>
        <w:pStyle w:val="BodyText"/>
        <w:ind w:left="108"/>
      </w:pPr>
      <w:r>
        <w:t>12.) Best of Show awards will be given as listed in each department.</w:t>
      </w:r>
    </w:p>
    <w:p w:rsidR="00812506" w:rsidRDefault="00812506" w:rsidP="00812506">
      <w:pPr>
        <w:pStyle w:val="BodyText"/>
        <w:spacing w:before="1"/>
        <w:ind w:left="108" w:right="2695"/>
      </w:pPr>
      <w:r>
        <w:t xml:space="preserve">13.) Home Arts judging results are reviewed by management for compliance with fair regulations. 14.) </w:t>
      </w:r>
      <w:r>
        <w:rPr>
          <w:u w:val="single"/>
        </w:rPr>
        <w:t>Premium Information</w:t>
      </w:r>
      <w:r>
        <w:t>, see below.</w:t>
      </w:r>
    </w:p>
    <w:p w:rsidR="00812506" w:rsidRDefault="00812506" w:rsidP="00812506">
      <w:pPr>
        <w:pStyle w:val="BodyText"/>
        <w:spacing w:before="1"/>
        <w:ind w:left="108" w:right="792"/>
      </w:pPr>
      <w:r>
        <w:t>15.) For each item an exhibitor has entered, he or she will receive a claim check, see “</w:t>
      </w:r>
      <w:r>
        <w:rPr>
          <w:i/>
        </w:rPr>
        <w:t>Entry Process</w:t>
      </w:r>
      <w:r>
        <w:t>”. Exhibitors who desire their exhibits after the close of the Fair must attend in person or send a representative to present claim checks and collect exhibits. For Removal Dates, see ”</w:t>
      </w:r>
      <w:r>
        <w:rPr>
          <w:i/>
        </w:rPr>
        <w:t>Home Arts Arrival and Removal Times</w:t>
      </w:r>
      <w:r>
        <w:t>”.</w:t>
      </w:r>
    </w:p>
    <w:p w:rsidR="00812506" w:rsidRDefault="00812506" w:rsidP="00812506">
      <w:pPr>
        <w:pStyle w:val="BodyText"/>
        <w:ind w:left="108" w:right="647"/>
      </w:pPr>
      <w:r>
        <w:t xml:space="preserve">16.) Home Arts premiums under $20.00 will </w:t>
      </w:r>
      <w:r>
        <w:rPr>
          <w:b/>
        </w:rPr>
        <w:t xml:space="preserve">ONLY </w:t>
      </w:r>
      <w:r>
        <w:t>be paid on Sunday, August 20</w:t>
      </w:r>
      <w:r>
        <w:rPr>
          <w:position w:val="6"/>
          <w:sz w:val="10"/>
        </w:rPr>
        <w:t xml:space="preserve">th </w:t>
      </w:r>
      <w:r>
        <w:t xml:space="preserve">from 1 p.m. – 3 p.m. in the Home Arts Building.  Any Home Arts premiums under $20.00 not picked up on Sunday by 3 p.m. will be returned to the General Fund. 17.) Home Arts premiums $20.00 and above will be paid by check. Checks MAY be ready on Sunday, August 20th for pick up between 1 p.m. – 3 p.m. Any Home Arts premium check </w:t>
      </w:r>
      <w:r>
        <w:rPr>
          <w:b/>
        </w:rPr>
        <w:t xml:space="preserve">$20.00 or over </w:t>
      </w:r>
      <w:r>
        <w:t>not picked up at the Fair Office by Tuesday, August 22, 2017, will be mailed within 30 days.</w:t>
      </w:r>
    </w:p>
    <w:p w:rsidR="00812506" w:rsidRDefault="00812506" w:rsidP="00812506">
      <w:pPr>
        <w:spacing w:before="5" w:line="274" w:lineRule="exact"/>
        <w:ind w:left="1393" w:right="1782"/>
        <w:jc w:val="center"/>
        <w:rPr>
          <w:sz w:val="24"/>
        </w:rPr>
      </w:pPr>
      <w:r>
        <w:rPr>
          <w:sz w:val="24"/>
        </w:rPr>
        <w:t>………………………………………………………</w:t>
      </w:r>
    </w:p>
    <w:p w:rsidR="00812506" w:rsidRDefault="00812506" w:rsidP="00812506">
      <w:pPr>
        <w:ind w:left="1393" w:right="1714"/>
        <w:jc w:val="center"/>
        <w:rPr>
          <w:sz w:val="24"/>
        </w:rPr>
      </w:pPr>
      <w:r>
        <w:rPr>
          <w:sz w:val="24"/>
        </w:rPr>
        <w:t>~ Premium Key ~</w:t>
      </w:r>
    </w:p>
    <w:p w:rsidR="00812506" w:rsidRDefault="00812506" w:rsidP="00812506">
      <w:pPr>
        <w:spacing w:before="1" w:after="5"/>
        <w:ind w:left="1393" w:right="1784"/>
        <w:jc w:val="center"/>
        <w:rPr>
          <w:i/>
          <w:sz w:val="16"/>
        </w:rPr>
      </w:pPr>
      <w:r>
        <w:rPr>
          <w:i/>
          <w:sz w:val="16"/>
        </w:rPr>
        <w:t>All Home Arts Premiums will be awarded as follows:</w:t>
      </w:r>
    </w:p>
    <w:tbl>
      <w:tblPr>
        <w:tblW w:w="0" w:type="auto"/>
        <w:tblInd w:w="108"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614"/>
        <w:gridCol w:w="1176"/>
        <w:gridCol w:w="1148"/>
        <w:gridCol w:w="1103"/>
      </w:tblGrid>
      <w:tr w:rsidR="00812506" w:rsidTr="00E170C3">
        <w:trPr>
          <w:trHeight w:hRule="exact" w:val="305"/>
        </w:trPr>
        <w:tc>
          <w:tcPr>
            <w:tcW w:w="1614" w:type="dxa"/>
            <w:shd w:val="clear" w:color="auto" w:fill="000000"/>
          </w:tcPr>
          <w:p w:rsidR="00812506" w:rsidRDefault="00812506" w:rsidP="00E170C3">
            <w:pPr>
              <w:pStyle w:val="TableParagraph"/>
              <w:spacing w:before="15"/>
              <w:ind w:left="0" w:right="334"/>
              <w:jc w:val="right"/>
              <w:rPr>
                <w:b/>
                <w:sz w:val="24"/>
              </w:rPr>
            </w:pPr>
            <w:r>
              <w:rPr>
                <w:b/>
                <w:color w:val="FFFFFF"/>
                <w:sz w:val="24"/>
              </w:rPr>
              <w:t>Placing:</w:t>
            </w:r>
          </w:p>
        </w:tc>
        <w:tc>
          <w:tcPr>
            <w:tcW w:w="1176" w:type="dxa"/>
            <w:shd w:val="clear" w:color="auto" w:fill="000000"/>
          </w:tcPr>
          <w:p w:rsidR="00812506" w:rsidRDefault="00812506" w:rsidP="00E170C3">
            <w:pPr>
              <w:pStyle w:val="TableParagraph"/>
              <w:spacing w:before="10"/>
              <w:ind w:left="269" w:right="263"/>
              <w:jc w:val="center"/>
              <w:rPr>
                <w:b/>
                <w:sz w:val="16"/>
              </w:rPr>
            </w:pPr>
            <w:r>
              <w:rPr>
                <w:b/>
                <w:color w:val="FFFFFF"/>
                <w:position w:val="-7"/>
                <w:sz w:val="24"/>
              </w:rPr>
              <w:t>1</w:t>
            </w:r>
            <w:r>
              <w:rPr>
                <w:b/>
                <w:color w:val="FFFFFF"/>
                <w:sz w:val="16"/>
              </w:rPr>
              <w:t>st</w:t>
            </w:r>
          </w:p>
        </w:tc>
        <w:tc>
          <w:tcPr>
            <w:tcW w:w="1148" w:type="dxa"/>
            <w:shd w:val="clear" w:color="auto" w:fill="000000"/>
          </w:tcPr>
          <w:p w:rsidR="00812506" w:rsidRDefault="00812506" w:rsidP="00E170C3">
            <w:pPr>
              <w:pStyle w:val="TableParagraph"/>
              <w:spacing w:before="10"/>
              <w:ind w:left="264" w:right="238"/>
              <w:jc w:val="center"/>
              <w:rPr>
                <w:b/>
                <w:sz w:val="16"/>
              </w:rPr>
            </w:pPr>
            <w:r>
              <w:rPr>
                <w:b/>
                <w:color w:val="FFFFFF"/>
                <w:position w:val="-7"/>
                <w:sz w:val="24"/>
              </w:rPr>
              <w:t>2</w:t>
            </w:r>
            <w:r>
              <w:rPr>
                <w:b/>
                <w:color w:val="FFFFFF"/>
                <w:sz w:val="16"/>
              </w:rPr>
              <w:t>nd</w:t>
            </w:r>
          </w:p>
        </w:tc>
        <w:tc>
          <w:tcPr>
            <w:tcW w:w="1103" w:type="dxa"/>
            <w:shd w:val="clear" w:color="auto" w:fill="000000"/>
          </w:tcPr>
          <w:p w:rsidR="00812506" w:rsidRDefault="00812506" w:rsidP="00E170C3">
            <w:pPr>
              <w:pStyle w:val="TableParagraph"/>
              <w:spacing w:before="15"/>
              <w:ind w:left="355" w:right="333"/>
              <w:jc w:val="center"/>
              <w:rPr>
                <w:b/>
                <w:sz w:val="24"/>
              </w:rPr>
            </w:pPr>
            <w:r>
              <w:rPr>
                <w:b/>
                <w:color w:val="FFFFFF"/>
                <w:sz w:val="24"/>
              </w:rPr>
              <w:t>3rd</w:t>
            </w:r>
          </w:p>
        </w:tc>
      </w:tr>
      <w:tr w:rsidR="00812506" w:rsidTr="00E170C3">
        <w:trPr>
          <w:trHeight w:hRule="exact" w:val="298"/>
        </w:trPr>
        <w:tc>
          <w:tcPr>
            <w:tcW w:w="1614" w:type="dxa"/>
            <w:tcBorders>
              <w:top w:val="single" w:sz="8" w:space="0" w:color="000000"/>
              <w:left w:val="single" w:sz="8" w:space="0" w:color="000000"/>
              <w:bottom w:val="single" w:sz="8" w:space="0" w:color="000000"/>
            </w:tcBorders>
          </w:tcPr>
          <w:p w:rsidR="00812506" w:rsidRDefault="00812506" w:rsidP="00E170C3">
            <w:pPr>
              <w:pStyle w:val="TableParagraph"/>
              <w:spacing w:line="274" w:lineRule="exact"/>
              <w:ind w:left="0" w:right="288"/>
              <w:jc w:val="right"/>
              <w:rPr>
                <w:sz w:val="24"/>
              </w:rPr>
            </w:pPr>
            <w:r>
              <w:rPr>
                <w:sz w:val="24"/>
              </w:rPr>
              <w:t>Premium:</w:t>
            </w:r>
          </w:p>
        </w:tc>
        <w:tc>
          <w:tcPr>
            <w:tcW w:w="1176" w:type="dxa"/>
            <w:tcBorders>
              <w:top w:val="single" w:sz="8" w:space="0" w:color="000000"/>
              <w:bottom w:val="single" w:sz="8" w:space="0" w:color="000000"/>
            </w:tcBorders>
          </w:tcPr>
          <w:p w:rsidR="00812506" w:rsidRDefault="00812506" w:rsidP="00E170C3">
            <w:pPr>
              <w:pStyle w:val="TableParagraph"/>
              <w:spacing w:line="274" w:lineRule="exact"/>
              <w:ind w:left="269" w:right="265"/>
              <w:jc w:val="center"/>
              <w:rPr>
                <w:sz w:val="24"/>
              </w:rPr>
            </w:pPr>
            <w:r>
              <w:rPr>
                <w:sz w:val="24"/>
              </w:rPr>
              <w:t>$3.00</w:t>
            </w:r>
          </w:p>
        </w:tc>
        <w:tc>
          <w:tcPr>
            <w:tcW w:w="1148" w:type="dxa"/>
            <w:tcBorders>
              <w:top w:val="single" w:sz="8" w:space="0" w:color="000000"/>
              <w:bottom w:val="single" w:sz="8" w:space="0" w:color="000000"/>
            </w:tcBorders>
          </w:tcPr>
          <w:p w:rsidR="00812506" w:rsidRDefault="00812506" w:rsidP="00E170C3">
            <w:pPr>
              <w:pStyle w:val="TableParagraph"/>
              <w:spacing w:line="274" w:lineRule="exact"/>
              <w:ind w:left="264" w:right="242"/>
              <w:jc w:val="center"/>
              <w:rPr>
                <w:sz w:val="24"/>
              </w:rPr>
            </w:pPr>
            <w:r>
              <w:rPr>
                <w:sz w:val="24"/>
              </w:rPr>
              <w:t>$2.00</w:t>
            </w:r>
          </w:p>
        </w:tc>
        <w:tc>
          <w:tcPr>
            <w:tcW w:w="1103" w:type="dxa"/>
            <w:tcBorders>
              <w:top w:val="single" w:sz="8" w:space="0" w:color="000000"/>
              <w:bottom w:val="single" w:sz="8" w:space="0" w:color="000000"/>
              <w:right w:val="single" w:sz="8" w:space="0" w:color="000000"/>
            </w:tcBorders>
          </w:tcPr>
          <w:p w:rsidR="00812506" w:rsidRDefault="00812506" w:rsidP="00E170C3">
            <w:pPr>
              <w:pStyle w:val="TableParagraph"/>
              <w:spacing w:line="274" w:lineRule="exact"/>
              <w:ind w:left="242" w:right="210"/>
              <w:jc w:val="center"/>
              <w:rPr>
                <w:sz w:val="24"/>
              </w:rPr>
            </w:pPr>
            <w:r>
              <w:rPr>
                <w:sz w:val="24"/>
              </w:rPr>
              <w:t>$1.00</w:t>
            </w:r>
          </w:p>
        </w:tc>
      </w:tr>
    </w:tbl>
    <w:p w:rsidR="00812506" w:rsidRDefault="00812506" w:rsidP="00812506">
      <w:pPr>
        <w:ind w:left="108" w:right="40"/>
        <w:rPr>
          <w:b/>
          <w:sz w:val="16"/>
        </w:rPr>
      </w:pPr>
      <w:r>
        <w:rPr>
          <w:sz w:val="16"/>
        </w:rPr>
        <w:t xml:space="preserve">In the absence of competition, first place ribbon may be placed and second place money will be awarded. </w:t>
      </w:r>
      <w:r>
        <w:rPr>
          <w:b/>
          <w:sz w:val="16"/>
        </w:rPr>
        <w:t>This premium key, effective 2011, indicates award amounts for ALL entries in Home Arts.</w:t>
      </w:r>
    </w:p>
    <w:p w:rsidR="00812506" w:rsidRDefault="00812506" w:rsidP="00812506">
      <w:pPr>
        <w:pStyle w:val="Heading4"/>
        <w:ind w:left="108" w:right="0"/>
        <w:jc w:val="left"/>
      </w:pPr>
      <w:r>
        <w:t>………………………………………………………</w:t>
      </w:r>
    </w:p>
    <w:p w:rsidR="00812506" w:rsidRDefault="00812506" w:rsidP="00812506">
      <w:pPr>
        <w:ind w:left="1393" w:right="1784"/>
        <w:jc w:val="center"/>
        <w:rPr>
          <w:sz w:val="24"/>
        </w:rPr>
      </w:pPr>
      <w:r>
        <w:rPr>
          <w:sz w:val="24"/>
        </w:rPr>
        <w:t>~ Best of Show Classes ~</w:t>
      </w:r>
    </w:p>
    <w:p w:rsidR="00812506" w:rsidRDefault="00812506" w:rsidP="00812506">
      <w:pPr>
        <w:pStyle w:val="BodyText"/>
        <w:spacing w:before="1"/>
        <w:ind w:left="108"/>
      </w:pPr>
      <w:r>
        <w:t>This award is chosen from all of the first place winners in a section or department. See each department for details.</w:t>
      </w:r>
    </w:p>
    <w:bookmarkEnd w:id="0"/>
    <w:p w:rsidR="00812506" w:rsidRDefault="00812506" w:rsidP="00812506">
      <w:pPr>
        <w:sectPr w:rsidR="00812506">
          <w:pgSz w:w="12240" w:h="15840"/>
          <w:pgMar w:top="1260" w:right="940" w:bottom="1260" w:left="1620" w:header="0" w:footer="1008" w:gutter="0"/>
          <w:cols w:space="720"/>
        </w:sectPr>
      </w:pPr>
    </w:p>
    <w:p w:rsidR="00812506" w:rsidRDefault="00812506" w:rsidP="00812506">
      <w:pPr>
        <w:pStyle w:val="Heading6"/>
        <w:spacing w:before="84"/>
        <w:ind w:left="2866"/>
        <w:rPr>
          <w:rFonts w:ascii="Georgia"/>
          <w:b w:val="0"/>
        </w:rPr>
      </w:pPr>
      <w:bookmarkStart w:id="2" w:name="_Hlk488252175"/>
      <w:r>
        <w:rPr>
          <w:rFonts w:ascii="Georgia"/>
          <w:b w:val="0"/>
        </w:rPr>
        <w:lastRenderedPageBreak/>
        <w:t xml:space="preserve">~ </w:t>
      </w:r>
      <w:r>
        <w:rPr>
          <w:rFonts w:ascii="Georgia"/>
        </w:rPr>
        <w:t xml:space="preserve">Registration and Entry Process </w:t>
      </w:r>
      <w:r>
        <w:rPr>
          <w:rFonts w:ascii="Georgia"/>
          <w:b w:val="0"/>
        </w:rPr>
        <w:t>~</w:t>
      </w:r>
    </w:p>
    <w:p w:rsidR="00812506" w:rsidRDefault="00812506" w:rsidP="00812506">
      <w:pPr>
        <w:spacing w:line="182" w:lineRule="exact"/>
        <w:ind w:left="108"/>
        <w:rPr>
          <w:i/>
          <w:sz w:val="16"/>
        </w:rPr>
      </w:pPr>
      <w:r>
        <w:rPr>
          <w:i/>
          <w:sz w:val="16"/>
        </w:rPr>
        <w:t>Read this section carefully to ensure that your experience as an exhibitor will be efficient and fun!</w:t>
      </w:r>
    </w:p>
    <w:p w:rsidR="00812506" w:rsidRDefault="00812506" w:rsidP="00812506">
      <w:pPr>
        <w:pStyle w:val="Heading8"/>
        <w:spacing w:line="205" w:lineRule="exact"/>
        <w:ind w:left="108"/>
      </w:pPr>
      <w:r>
        <w:rPr>
          <w:u w:val="single"/>
        </w:rPr>
        <w:t>Obtaining a Registration Form:</w:t>
      </w:r>
    </w:p>
    <w:p w:rsidR="00812506" w:rsidRDefault="00812506" w:rsidP="00812506">
      <w:pPr>
        <w:pStyle w:val="ListParagraph"/>
        <w:numPr>
          <w:ilvl w:val="0"/>
          <w:numId w:val="38"/>
        </w:numPr>
        <w:tabs>
          <w:tab w:val="left" w:pos="558"/>
        </w:tabs>
        <w:spacing w:before="4"/>
        <w:ind w:firstLine="0"/>
        <w:contextualSpacing w:val="0"/>
        <w:rPr>
          <w:sz w:val="16"/>
        </w:rPr>
      </w:pPr>
      <w:r>
        <w:rPr>
          <w:sz w:val="16"/>
        </w:rPr>
        <w:t>You may download your entry form from the Home</w:t>
      </w:r>
      <w:r>
        <w:rPr>
          <w:spacing w:val="-24"/>
          <w:sz w:val="16"/>
        </w:rPr>
        <w:t xml:space="preserve"> </w:t>
      </w:r>
      <w:r>
        <w:rPr>
          <w:sz w:val="16"/>
        </w:rPr>
        <w:t>Page.</w:t>
      </w:r>
    </w:p>
    <w:p w:rsidR="00812506" w:rsidRDefault="00812506" w:rsidP="00812506">
      <w:pPr>
        <w:pStyle w:val="ListParagraph"/>
        <w:numPr>
          <w:ilvl w:val="1"/>
          <w:numId w:val="38"/>
        </w:numPr>
        <w:tabs>
          <w:tab w:val="left" w:pos="900"/>
          <w:tab w:val="left" w:pos="901"/>
        </w:tabs>
        <w:spacing w:before="13"/>
        <w:contextualSpacing w:val="0"/>
        <w:rPr>
          <w:sz w:val="16"/>
        </w:rPr>
      </w:pPr>
      <w:r>
        <w:rPr>
          <w:sz w:val="16"/>
        </w:rPr>
        <w:t>Your local Prince William County Public</w:t>
      </w:r>
      <w:r>
        <w:rPr>
          <w:spacing w:val="-15"/>
          <w:sz w:val="16"/>
        </w:rPr>
        <w:t xml:space="preserve"> </w:t>
      </w:r>
      <w:r>
        <w:rPr>
          <w:sz w:val="16"/>
        </w:rPr>
        <w:t>Library</w:t>
      </w:r>
    </w:p>
    <w:p w:rsidR="00812506" w:rsidRDefault="00812506" w:rsidP="00812506">
      <w:pPr>
        <w:pStyle w:val="ListParagraph"/>
        <w:numPr>
          <w:ilvl w:val="1"/>
          <w:numId w:val="38"/>
        </w:numPr>
        <w:tabs>
          <w:tab w:val="left" w:pos="900"/>
          <w:tab w:val="left" w:pos="901"/>
        </w:tabs>
        <w:spacing w:line="195" w:lineRule="exact"/>
        <w:contextualSpacing w:val="0"/>
        <w:rPr>
          <w:sz w:val="16"/>
        </w:rPr>
      </w:pPr>
      <w:r>
        <w:rPr>
          <w:sz w:val="16"/>
        </w:rPr>
        <w:t>The Prince William County Fair</w:t>
      </w:r>
      <w:r>
        <w:rPr>
          <w:spacing w:val="-8"/>
          <w:sz w:val="16"/>
        </w:rPr>
        <w:t xml:space="preserve"> </w:t>
      </w:r>
      <w:r>
        <w:rPr>
          <w:sz w:val="16"/>
        </w:rPr>
        <w:t>Office</w:t>
      </w:r>
    </w:p>
    <w:p w:rsidR="00812506" w:rsidRDefault="00812506" w:rsidP="00812506">
      <w:pPr>
        <w:pStyle w:val="ListParagraph"/>
        <w:numPr>
          <w:ilvl w:val="1"/>
          <w:numId w:val="38"/>
        </w:numPr>
        <w:tabs>
          <w:tab w:val="left" w:pos="900"/>
          <w:tab w:val="left" w:pos="901"/>
        </w:tabs>
        <w:spacing w:line="193" w:lineRule="exact"/>
        <w:contextualSpacing w:val="0"/>
        <w:rPr>
          <w:sz w:val="16"/>
        </w:rPr>
      </w:pPr>
      <w:hyperlink r:id="rId11">
        <w:r>
          <w:rPr>
            <w:sz w:val="16"/>
          </w:rPr>
          <w:t>www.pwcfair.com</w:t>
        </w:r>
      </w:hyperlink>
    </w:p>
    <w:p w:rsidR="00812506" w:rsidRDefault="00812506" w:rsidP="00812506">
      <w:pPr>
        <w:pStyle w:val="Heading8"/>
        <w:spacing w:line="205" w:lineRule="exact"/>
        <w:ind w:left="108"/>
      </w:pPr>
      <w:r>
        <w:rPr>
          <w:u w:val="single"/>
        </w:rPr>
        <w:t xml:space="preserve">Filling Out a Registration Form: </w:t>
      </w:r>
      <w:r>
        <w:t>PLEASE PRINT NAME CLEARLY!!!!!!</w:t>
      </w:r>
    </w:p>
    <w:p w:rsidR="00812506" w:rsidRDefault="00812506" w:rsidP="00812506">
      <w:pPr>
        <w:spacing w:before="1"/>
        <w:ind w:left="108" w:right="140"/>
        <w:rPr>
          <w:b/>
          <w:i/>
          <w:sz w:val="18"/>
        </w:rPr>
      </w:pPr>
      <w:r>
        <w:rPr>
          <w:b/>
          <w:i/>
          <w:sz w:val="18"/>
        </w:rPr>
        <w:t xml:space="preserve">ALL ITEMS MUST HAVE A DEPT #, SECTION LETTER &amp; CLASS # to be entered in the computer system for premium payment. </w:t>
      </w:r>
      <w:r>
        <w:rPr>
          <w:b/>
          <w:i/>
          <w:color w:val="FF0000"/>
          <w:sz w:val="18"/>
        </w:rPr>
        <w:t>Failing to complete this required information will result in forfeiture of premiums won.</w:t>
      </w:r>
    </w:p>
    <w:p w:rsidR="00812506" w:rsidRDefault="00812506" w:rsidP="00812506">
      <w:pPr>
        <w:pStyle w:val="ListParagraph"/>
        <w:numPr>
          <w:ilvl w:val="0"/>
          <w:numId w:val="38"/>
        </w:numPr>
        <w:tabs>
          <w:tab w:val="left" w:pos="558"/>
        </w:tabs>
        <w:spacing w:line="181" w:lineRule="exact"/>
        <w:ind w:left="557"/>
        <w:contextualSpacing w:val="0"/>
        <w:rPr>
          <w:sz w:val="16"/>
        </w:rPr>
      </w:pPr>
      <w:r>
        <w:rPr>
          <w:b/>
          <w:sz w:val="16"/>
        </w:rPr>
        <w:t xml:space="preserve">Department </w:t>
      </w:r>
      <w:r>
        <w:rPr>
          <w:sz w:val="16"/>
        </w:rPr>
        <w:t>= one or two digit</w:t>
      </w:r>
      <w:r>
        <w:rPr>
          <w:spacing w:val="-13"/>
          <w:sz w:val="16"/>
        </w:rPr>
        <w:t xml:space="preserve"> </w:t>
      </w:r>
      <w:r>
        <w:rPr>
          <w:sz w:val="16"/>
        </w:rPr>
        <w:t>number</w:t>
      </w:r>
    </w:p>
    <w:p w:rsidR="00812506" w:rsidRDefault="00812506" w:rsidP="00812506">
      <w:pPr>
        <w:pStyle w:val="ListParagraph"/>
        <w:numPr>
          <w:ilvl w:val="0"/>
          <w:numId w:val="38"/>
        </w:numPr>
        <w:tabs>
          <w:tab w:val="left" w:pos="558"/>
        </w:tabs>
        <w:spacing w:before="1" w:line="183" w:lineRule="exact"/>
        <w:ind w:left="557"/>
        <w:contextualSpacing w:val="0"/>
        <w:rPr>
          <w:sz w:val="16"/>
        </w:rPr>
      </w:pPr>
      <w:r>
        <w:rPr>
          <w:b/>
          <w:sz w:val="16"/>
        </w:rPr>
        <w:t xml:space="preserve">Section </w:t>
      </w:r>
      <w:r>
        <w:rPr>
          <w:sz w:val="16"/>
        </w:rPr>
        <w:t>=</w:t>
      </w:r>
      <w:r>
        <w:rPr>
          <w:spacing w:val="-6"/>
          <w:sz w:val="16"/>
        </w:rPr>
        <w:t xml:space="preserve"> </w:t>
      </w:r>
      <w:r>
        <w:rPr>
          <w:sz w:val="16"/>
        </w:rPr>
        <w:t>letter</w:t>
      </w:r>
    </w:p>
    <w:p w:rsidR="00812506" w:rsidRDefault="00812506" w:rsidP="00812506">
      <w:pPr>
        <w:pStyle w:val="ListParagraph"/>
        <w:numPr>
          <w:ilvl w:val="0"/>
          <w:numId w:val="38"/>
        </w:numPr>
        <w:tabs>
          <w:tab w:val="left" w:pos="558"/>
        </w:tabs>
        <w:spacing w:line="183" w:lineRule="exact"/>
        <w:ind w:left="557"/>
        <w:contextualSpacing w:val="0"/>
        <w:rPr>
          <w:sz w:val="16"/>
        </w:rPr>
      </w:pPr>
      <w:r>
        <w:rPr>
          <w:b/>
          <w:sz w:val="16"/>
        </w:rPr>
        <w:t xml:space="preserve">Class </w:t>
      </w:r>
      <w:r>
        <w:rPr>
          <w:sz w:val="16"/>
        </w:rPr>
        <w:t>= three, four, or five digit</w:t>
      </w:r>
      <w:r>
        <w:rPr>
          <w:spacing w:val="-15"/>
          <w:sz w:val="16"/>
        </w:rPr>
        <w:t xml:space="preserve"> </w:t>
      </w:r>
      <w:r>
        <w:rPr>
          <w:sz w:val="16"/>
        </w:rPr>
        <w:t>number</w:t>
      </w:r>
    </w:p>
    <w:p w:rsidR="00812506" w:rsidRDefault="00812506" w:rsidP="00812506">
      <w:pPr>
        <w:pStyle w:val="ListParagraph"/>
        <w:numPr>
          <w:ilvl w:val="0"/>
          <w:numId w:val="38"/>
        </w:numPr>
        <w:tabs>
          <w:tab w:val="left" w:pos="558"/>
        </w:tabs>
        <w:spacing w:before="1" w:line="183" w:lineRule="exact"/>
        <w:ind w:left="557"/>
        <w:contextualSpacing w:val="0"/>
        <w:rPr>
          <w:sz w:val="16"/>
        </w:rPr>
      </w:pPr>
      <w:r>
        <w:rPr>
          <w:b/>
          <w:sz w:val="16"/>
        </w:rPr>
        <w:t>Description</w:t>
      </w:r>
      <w:r>
        <w:rPr>
          <w:b/>
          <w:spacing w:val="-4"/>
          <w:sz w:val="16"/>
        </w:rPr>
        <w:t xml:space="preserve"> </w:t>
      </w:r>
      <w:r>
        <w:rPr>
          <w:sz w:val="16"/>
        </w:rPr>
        <w:t>=</w:t>
      </w:r>
      <w:r>
        <w:rPr>
          <w:spacing w:val="-4"/>
          <w:sz w:val="16"/>
        </w:rPr>
        <w:t xml:space="preserve"> </w:t>
      </w:r>
      <w:r>
        <w:rPr>
          <w:sz w:val="16"/>
        </w:rPr>
        <w:t>the</w:t>
      </w:r>
      <w:r>
        <w:rPr>
          <w:spacing w:val="-3"/>
          <w:sz w:val="16"/>
        </w:rPr>
        <w:t xml:space="preserve"> </w:t>
      </w:r>
      <w:r>
        <w:rPr>
          <w:sz w:val="16"/>
        </w:rPr>
        <w:t>exact</w:t>
      </w:r>
      <w:r>
        <w:rPr>
          <w:spacing w:val="-2"/>
          <w:sz w:val="16"/>
        </w:rPr>
        <w:t xml:space="preserve"> </w:t>
      </w:r>
      <w:r>
        <w:rPr>
          <w:sz w:val="16"/>
        </w:rPr>
        <w:t>(or</w:t>
      </w:r>
      <w:r>
        <w:rPr>
          <w:spacing w:val="-4"/>
          <w:sz w:val="16"/>
        </w:rPr>
        <w:t xml:space="preserve"> </w:t>
      </w:r>
      <w:r>
        <w:rPr>
          <w:sz w:val="16"/>
        </w:rPr>
        <w:t>closely</w:t>
      </w:r>
      <w:r>
        <w:rPr>
          <w:spacing w:val="-3"/>
          <w:sz w:val="16"/>
        </w:rPr>
        <w:t xml:space="preserve"> </w:t>
      </w:r>
      <w:r>
        <w:rPr>
          <w:sz w:val="16"/>
        </w:rPr>
        <w:t>abbreviated)</w:t>
      </w:r>
      <w:r>
        <w:rPr>
          <w:spacing w:val="-3"/>
          <w:sz w:val="16"/>
        </w:rPr>
        <w:t xml:space="preserve"> </w:t>
      </w:r>
      <w:r>
        <w:rPr>
          <w:sz w:val="16"/>
        </w:rPr>
        <w:t>description</w:t>
      </w:r>
      <w:r>
        <w:rPr>
          <w:spacing w:val="-5"/>
          <w:sz w:val="16"/>
        </w:rPr>
        <w:t xml:space="preserve"> </w:t>
      </w:r>
      <w:r>
        <w:rPr>
          <w:sz w:val="16"/>
        </w:rPr>
        <w:t>listed</w:t>
      </w:r>
      <w:r>
        <w:rPr>
          <w:spacing w:val="-3"/>
          <w:sz w:val="16"/>
        </w:rPr>
        <w:t xml:space="preserve"> </w:t>
      </w:r>
      <w:r>
        <w:rPr>
          <w:sz w:val="16"/>
        </w:rPr>
        <w:t>in</w:t>
      </w:r>
      <w:r>
        <w:rPr>
          <w:spacing w:val="-3"/>
          <w:sz w:val="16"/>
        </w:rPr>
        <w:t xml:space="preserve"> </w:t>
      </w:r>
      <w:r>
        <w:rPr>
          <w:sz w:val="16"/>
        </w:rPr>
        <w:t>the</w:t>
      </w:r>
      <w:r>
        <w:rPr>
          <w:spacing w:val="-4"/>
          <w:sz w:val="16"/>
        </w:rPr>
        <w:t xml:space="preserve"> </w:t>
      </w:r>
      <w:r>
        <w:rPr>
          <w:sz w:val="16"/>
        </w:rPr>
        <w:t>catalog</w:t>
      </w:r>
    </w:p>
    <w:p w:rsidR="00812506" w:rsidRDefault="00812506" w:rsidP="00812506">
      <w:pPr>
        <w:pStyle w:val="ListParagraph"/>
        <w:numPr>
          <w:ilvl w:val="0"/>
          <w:numId w:val="38"/>
        </w:numPr>
        <w:tabs>
          <w:tab w:val="left" w:pos="558"/>
        </w:tabs>
        <w:spacing w:line="183" w:lineRule="exact"/>
        <w:ind w:left="557"/>
        <w:contextualSpacing w:val="0"/>
        <w:rPr>
          <w:sz w:val="16"/>
        </w:rPr>
      </w:pPr>
      <w:r>
        <w:rPr>
          <w:b/>
          <w:sz w:val="16"/>
        </w:rPr>
        <w:t>Exhibit</w:t>
      </w:r>
      <w:r>
        <w:rPr>
          <w:b/>
          <w:spacing w:val="-2"/>
          <w:sz w:val="16"/>
        </w:rPr>
        <w:t xml:space="preserve"> </w:t>
      </w:r>
      <w:r>
        <w:rPr>
          <w:b/>
          <w:sz w:val="16"/>
        </w:rPr>
        <w:t>=</w:t>
      </w:r>
      <w:r>
        <w:rPr>
          <w:b/>
          <w:spacing w:val="-4"/>
          <w:sz w:val="16"/>
        </w:rPr>
        <w:t xml:space="preserve"> </w:t>
      </w:r>
      <w:r>
        <w:rPr>
          <w:sz w:val="16"/>
        </w:rPr>
        <w:t>check “1</w:t>
      </w:r>
      <w:r>
        <w:rPr>
          <w:sz w:val="10"/>
        </w:rPr>
        <w:t>st</w:t>
      </w:r>
      <w:r>
        <w:rPr>
          <w:sz w:val="16"/>
        </w:rPr>
        <w:t>”</w:t>
      </w:r>
      <w:r>
        <w:rPr>
          <w:spacing w:val="-2"/>
          <w:sz w:val="16"/>
        </w:rPr>
        <w:t xml:space="preserve"> </w:t>
      </w:r>
      <w:r>
        <w:rPr>
          <w:sz w:val="16"/>
        </w:rPr>
        <w:t>or</w:t>
      </w:r>
      <w:r>
        <w:rPr>
          <w:spacing w:val="-2"/>
          <w:sz w:val="16"/>
        </w:rPr>
        <w:t xml:space="preserve"> </w:t>
      </w:r>
      <w:r>
        <w:rPr>
          <w:sz w:val="16"/>
        </w:rPr>
        <w:t>“2</w:t>
      </w:r>
      <w:r>
        <w:rPr>
          <w:sz w:val="10"/>
        </w:rPr>
        <w:t>nd</w:t>
      </w:r>
      <w:r>
        <w:rPr>
          <w:sz w:val="16"/>
        </w:rPr>
        <w:t>.”</w:t>
      </w:r>
      <w:r>
        <w:rPr>
          <w:spacing w:val="-2"/>
          <w:sz w:val="16"/>
        </w:rPr>
        <w:t xml:space="preserve"> </w:t>
      </w:r>
      <w:r>
        <w:rPr>
          <w:sz w:val="16"/>
        </w:rPr>
        <w:t>If</w:t>
      </w:r>
      <w:r>
        <w:rPr>
          <w:spacing w:val="-1"/>
          <w:sz w:val="16"/>
        </w:rPr>
        <w:t xml:space="preserve"> </w:t>
      </w:r>
      <w:r>
        <w:rPr>
          <w:sz w:val="16"/>
        </w:rPr>
        <w:t>you</w:t>
      </w:r>
      <w:r>
        <w:rPr>
          <w:spacing w:val="-2"/>
          <w:sz w:val="16"/>
        </w:rPr>
        <w:t xml:space="preserve"> </w:t>
      </w:r>
      <w:r>
        <w:rPr>
          <w:sz w:val="16"/>
        </w:rPr>
        <w:t>are</w:t>
      </w:r>
      <w:r>
        <w:rPr>
          <w:spacing w:val="-2"/>
          <w:sz w:val="16"/>
        </w:rPr>
        <w:t xml:space="preserve"> </w:t>
      </w:r>
      <w:r>
        <w:rPr>
          <w:sz w:val="16"/>
        </w:rPr>
        <w:t>not</w:t>
      </w:r>
      <w:r>
        <w:rPr>
          <w:spacing w:val="-5"/>
          <w:sz w:val="16"/>
        </w:rPr>
        <w:t xml:space="preserve"> </w:t>
      </w:r>
      <w:r>
        <w:rPr>
          <w:sz w:val="16"/>
        </w:rPr>
        <w:t>sure</w:t>
      </w:r>
      <w:r>
        <w:rPr>
          <w:spacing w:val="-2"/>
          <w:sz w:val="16"/>
        </w:rPr>
        <w:t xml:space="preserve"> </w:t>
      </w:r>
      <w:r>
        <w:rPr>
          <w:sz w:val="16"/>
        </w:rPr>
        <w:t>which</w:t>
      </w:r>
      <w:r>
        <w:rPr>
          <w:spacing w:val="-2"/>
          <w:sz w:val="16"/>
        </w:rPr>
        <w:t xml:space="preserve"> </w:t>
      </w:r>
      <w:r>
        <w:rPr>
          <w:sz w:val="16"/>
        </w:rPr>
        <w:t>to</w:t>
      </w:r>
      <w:r>
        <w:rPr>
          <w:spacing w:val="-4"/>
          <w:sz w:val="16"/>
        </w:rPr>
        <w:t xml:space="preserve"> </w:t>
      </w:r>
      <w:r>
        <w:rPr>
          <w:sz w:val="16"/>
        </w:rPr>
        <w:t>check,</w:t>
      </w:r>
      <w:r>
        <w:rPr>
          <w:spacing w:val="-3"/>
          <w:sz w:val="16"/>
        </w:rPr>
        <w:t xml:space="preserve"> </w:t>
      </w:r>
      <w:r>
        <w:rPr>
          <w:sz w:val="16"/>
        </w:rPr>
        <w:t>see</w:t>
      </w:r>
      <w:r>
        <w:rPr>
          <w:spacing w:val="-2"/>
          <w:sz w:val="16"/>
        </w:rPr>
        <w:t xml:space="preserve"> </w:t>
      </w:r>
      <w:r>
        <w:rPr>
          <w:sz w:val="16"/>
        </w:rPr>
        <w:t>the</w:t>
      </w:r>
      <w:r>
        <w:rPr>
          <w:spacing w:val="-4"/>
          <w:sz w:val="16"/>
        </w:rPr>
        <w:t xml:space="preserve"> </w:t>
      </w:r>
      <w:r>
        <w:rPr>
          <w:sz w:val="16"/>
        </w:rPr>
        <w:t>explanation</w:t>
      </w:r>
      <w:r>
        <w:rPr>
          <w:spacing w:val="-2"/>
          <w:sz w:val="16"/>
        </w:rPr>
        <w:t xml:space="preserve"> </w:t>
      </w:r>
      <w:r>
        <w:rPr>
          <w:sz w:val="16"/>
        </w:rPr>
        <w:t>on</w:t>
      </w:r>
      <w:r>
        <w:rPr>
          <w:spacing w:val="-2"/>
          <w:sz w:val="16"/>
        </w:rPr>
        <w:t xml:space="preserve"> </w:t>
      </w:r>
      <w:r>
        <w:rPr>
          <w:sz w:val="16"/>
        </w:rPr>
        <w:t>the</w:t>
      </w:r>
      <w:r>
        <w:rPr>
          <w:spacing w:val="-2"/>
          <w:sz w:val="16"/>
        </w:rPr>
        <w:t xml:space="preserve"> </w:t>
      </w:r>
      <w:r>
        <w:rPr>
          <w:sz w:val="16"/>
        </w:rPr>
        <w:t>registration</w:t>
      </w:r>
      <w:r>
        <w:rPr>
          <w:spacing w:val="-2"/>
          <w:sz w:val="16"/>
        </w:rPr>
        <w:t xml:space="preserve"> </w:t>
      </w:r>
      <w:r>
        <w:rPr>
          <w:sz w:val="16"/>
        </w:rPr>
        <w:t>form.</w:t>
      </w:r>
    </w:p>
    <w:p w:rsidR="00812506" w:rsidRDefault="00812506" w:rsidP="00812506">
      <w:pPr>
        <w:pStyle w:val="ListParagraph"/>
        <w:numPr>
          <w:ilvl w:val="0"/>
          <w:numId w:val="38"/>
        </w:numPr>
        <w:tabs>
          <w:tab w:val="left" w:pos="558"/>
        </w:tabs>
        <w:spacing w:before="3" w:after="4"/>
        <w:ind w:left="557"/>
        <w:contextualSpacing w:val="0"/>
        <w:rPr>
          <w:sz w:val="16"/>
        </w:rPr>
      </w:pPr>
      <w:r>
        <w:rPr>
          <w:sz w:val="16"/>
        </w:rPr>
        <w:t>A correctly filled out form looks like this</w:t>
      </w:r>
      <w:r>
        <w:rPr>
          <w:spacing w:val="-21"/>
          <w:sz w:val="16"/>
        </w:rPr>
        <w:t xml:space="preserve"> </w:t>
      </w:r>
      <w:r>
        <w:rPr>
          <w:sz w:val="16"/>
        </w:rPr>
        <w:t>sample:</w:t>
      </w:r>
    </w:p>
    <w:tbl>
      <w:tblPr>
        <w:tblW w:w="0" w:type="auto"/>
        <w:tblInd w:w="199"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597"/>
        <w:gridCol w:w="739"/>
        <w:gridCol w:w="599"/>
        <w:gridCol w:w="1512"/>
        <w:gridCol w:w="778"/>
        <w:gridCol w:w="831"/>
      </w:tblGrid>
      <w:tr w:rsidR="00812506" w:rsidTr="00E170C3">
        <w:trPr>
          <w:trHeight w:hRule="exact" w:val="451"/>
        </w:trPr>
        <w:tc>
          <w:tcPr>
            <w:tcW w:w="597" w:type="dxa"/>
            <w:shd w:val="clear" w:color="auto" w:fill="000000"/>
          </w:tcPr>
          <w:p w:rsidR="00812506" w:rsidRDefault="00812506" w:rsidP="00E170C3">
            <w:pPr>
              <w:pStyle w:val="TableParagraph"/>
              <w:spacing w:before="38"/>
              <w:ind w:left="121" w:right="106"/>
              <w:jc w:val="center"/>
              <w:rPr>
                <w:rFonts w:ascii="Times New Roman"/>
                <w:b/>
                <w:sz w:val="16"/>
              </w:rPr>
            </w:pPr>
            <w:r>
              <w:rPr>
                <w:rFonts w:ascii="Times New Roman"/>
                <w:b/>
                <w:color w:val="FFFFFF"/>
                <w:sz w:val="16"/>
              </w:rPr>
              <w:t>Dept</w:t>
            </w:r>
          </w:p>
          <w:p w:rsidR="00812506" w:rsidRDefault="00812506" w:rsidP="00E170C3">
            <w:pPr>
              <w:pStyle w:val="TableParagraph"/>
              <w:spacing w:before="1"/>
              <w:ind w:left="16"/>
              <w:jc w:val="center"/>
              <w:rPr>
                <w:rFonts w:ascii="Times New Roman"/>
                <w:b/>
                <w:sz w:val="16"/>
              </w:rPr>
            </w:pPr>
            <w:r>
              <w:rPr>
                <w:rFonts w:ascii="Times New Roman"/>
                <w:b/>
                <w:color w:val="FFFFFF"/>
                <w:sz w:val="16"/>
              </w:rPr>
              <w:t>#</w:t>
            </w:r>
          </w:p>
        </w:tc>
        <w:tc>
          <w:tcPr>
            <w:tcW w:w="739" w:type="dxa"/>
            <w:shd w:val="clear" w:color="auto" w:fill="000000"/>
          </w:tcPr>
          <w:p w:rsidR="00812506" w:rsidRDefault="00812506" w:rsidP="00E170C3">
            <w:pPr>
              <w:pStyle w:val="TableParagraph"/>
              <w:spacing w:before="131"/>
              <w:ind w:left="106" w:right="95"/>
              <w:jc w:val="center"/>
              <w:rPr>
                <w:rFonts w:ascii="Times New Roman"/>
                <w:b/>
                <w:sz w:val="16"/>
              </w:rPr>
            </w:pPr>
            <w:r>
              <w:rPr>
                <w:rFonts w:ascii="Times New Roman"/>
                <w:b/>
                <w:color w:val="FFFFFF"/>
                <w:sz w:val="16"/>
              </w:rPr>
              <w:t>Section</w:t>
            </w:r>
          </w:p>
        </w:tc>
        <w:tc>
          <w:tcPr>
            <w:tcW w:w="599" w:type="dxa"/>
            <w:shd w:val="clear" w:color="auto" w:fill="000000"/>
          </w:tcPr>
          <w:p w:rsidR="00812506" w:rsidRDefault="00812506" w:rsidP="00E170C3">
            <w:pPr>
              <w:pStyle w:val="TableParagraph"/>
              <w:spacing w:before="38"/>
              <w:ind w:left="95" w:right="98"/>
              <w:jc w:val="center"/>
              <w:rPr>
                <w:rFonts w:ascii="Times New Roman"/>
                <w:b/>
                <w:sz w:val="16"/>
              </w:rPr>
            </w:pPr>
            <w:r>
              <w:rPr>
                <w:rFonts w:ascii="Times New Roman"/>
                <w:b/>
                <w:color w:val="FFFFFF"/>
                <w:sz w:val="16"/>
              </w:rPr>
              <w:t>Class</w:t>
            </w:r>
          </w:p>
          <w:p w:rsidR="00812506" w:rsidRDefault="00812506" w:rsidP="00E170C3">
            <w:pPr>
              <w:pStyle w:val="TableParagraph"/>
              <w:spacing w:before="1"/>
              <w:ind w:left="0"/>
              <w:jc w:val="center"/>
              <w:rPr>
                <w:rFonts w:ascii="Times New Roman"/>
                <w:b/>
                <w:sz w:val="16"/>
              </w:rPr>
            </w:pPr>
            <w:r>
              <w:rPr>
                <w:rFonts w:ascii="Times New Roman"/>
                <w:b/>
                <w:color w:val="FFFFFF"/>
                <w:sz w:val="16"/>
              </w:rPr>
              <w:t>#</w:t>
            </w:r>
          </w:p>
        </w:tc>
        <w:tc>
          <w:tcPr>
            <w:tcW w:w="1512" w:type="dxa"/>
            <w:shd w:val="clear" w:color="auto" w:fill="000000"/>
          </w:tcPr>
          <w:p w:rsidR="00812506" w:rsidRDefault="00812506" w:rsidP="00E170C3">
            <w:pPr>
              <w:pStyle w:val="TableParagraph"/>
              <w:spacing w:before="131"/>
              <w:ind w:left="177"/>
              <w:rPr>
                <w:rFonts w:ascii="Times New Roman"/>
                <w:b/>
                <w:sz w:val="16"/>
              </w:rPr>
            </w:pPr>
            <w:r>
              <w:rPr>
                <w:rFonts w:ascii="Times New Roman"/>
                <w:b/>
                <w:color w:val="FFFFFF"/>
                <w:sz w:val="16"/>
              </w:rPr>
              <w:t>Class Description</w:t>
            </w:r>
          </w:p>
        </w:tc>
        <w:tc>
          <w:tcPr>
            <w:tcW w:w="1609" w:type="dxa"/>
            <w:gridSpan w:val="2"/>
            <w:shd w:val="clear" w:color="auto" w:fill="000000"/>
          </w:tcPr>
          <w:p w:rsidR="00812506" w:rsidRDefault="00812506" w:rsidP="00E170C3">
            <w:pPr>
              <w:pStyle w:val="TableParagraph"/>
              <w:spacing w:before="131"/>
              <w:ind w:left="564"/>
              <w:rPr>
                <w:rFonts w:ascii="Times New Roman"/>
                <w:b/>
                <w:sz w:val="16"/>
              </w:rPr>
            </w:pPr>
            <w:r>
              <w:rPr>
                <w:rFonts w:ascii="Times New Roman"/>
                <w:b/>
                <w:color w:val="FFFFFF"/>
                <w:sz w:val="16"/>
              </w:rPr>
              <w:t>Exhibit</w:t>
            </w:r>
          </w:p>
        </w:tc>
      </w:tr>
      <w:tr w:rsidR="00812506" w:rsidTr="00E170C3">
        <w:trPr>
          <w:trHeight w:hRule="exact" w:val="226"/>
        </w:trPr>
        <w:tc>
          <w:tcPr>
            <w:tcW w:w="597" w:type="dxa"/>
            <w:tcBorders>
              <w:left w:val="single" w:sz="8" w:space="0" w:color="000000"/>
              <w:bottom w:val="single" w:sz="8" w:space="0" w:color="000000"/>
            </w:tcBorders>
          </w:tcPr>
          <w:p w:rsidR="00812506" w:rsidRDefault="00812506" w:rsidP="00E170C3">
            <w:pPr>
              <w:pStyle w:val="TableParagraph"/>
              <w:spacing w:before="12"/>
              <w:ind w:left="6"/>
              <w:jc w:val="center"/>
              <w:rPr>
                <w:rFonts w:ascii="Times New Roman"/>
                <w:b/>
                <w:sz w:val="16"/>
              </w:rPr>
            </w:pPr>
            <w:r>
              <w:rPr>
                <w:rFonts w:ascii="Times New Roman"/>
                <w:b/>
                <w:sz w:val="16"/>
              </w:rPr>
              <w:t>8</w:t>
            </w:r>
          </w:p>
        </w:tc>
        <w:tc>
          <w:tcPr>
            <w:tcW w:w="739" w:type="dxa"/>
            <w:tcBorders>
              <w:bottom w:val="single" w:sz="8" w:space="0" w:color="000000"/>
            </w:tcBorders>
          </w:tcPr>
          <w:p w:rsidR="00812506" w:rsidRDefault="00812506" w:rsidP="00E170C3">
            <w:pPr>
              <w:pStyle w:val="TableParagraph"/>
              <w:spacing w:before="9"/>
              <w:ind w:left="7"/>
              <w:jc w:val="center"/>
              <w:rPr>
                <w:rFonts w:ascii="Times New Roman"/>
                <w:sz w:val="16"/>
              </w:rPr>
            </w:pPr>
            <w:r>
              <w:rPr>
                <w:rFonts w:ascii="Times New Roman"/>
                <w:sz w:val="16"/>
              </w:rPr>
              <w:t>A</w:t>
            </w:r>
          </w:p>
        </w:tc>
        <w:tc>
          <w:tcPr>
            <w:tcW w:w="599" w:type="dxa"/>
            <w:tcBorders>
              <w:bottom w:val="single" w:sz="8" w:space="0" w:color="000000"/>
            </w:tcBorders>
          </w:tcPr>
          <w:p w:rsidR="00812506" w:rsidRDefault="00812506" w:rsidP="00E170C3">
            <w:pPr>
              <w:pStyle w:val="TableParagraph"/>
              <w:spacing w:before="9"/>
              <w:ind w:left="178"/>
              <w:rPr>
                <w:rFonts w:ascii="Times New Roman"/>
                <w:sz w:val="16"/>
              </w:rPr>
            </w:pPr>
            <w:r>
              <w:rPr>
                <w:rFonts w:ascii="Times New Roman"/>
                <w:sz w:val="16"/>
              </w:rPr>
              <w:t>801</w:t>
            </w:r>
          </w:p>
        </w:tc>
        <w:tc>
          <w:tcPr>
            <w:tcW w:w="1512" w:type="dxa"/>
            <w:tcBorders>
              <w:bottom w:val="single" w:sz="8" w:space="0" w:color="000000"/>
            </w:tcBorders>
          </w:tcPr>
          <w:p w:rsidR="00812506" w:rsidRDefault="00812506" w:rsidP="00E170C3">
            <w:pPr>
              <w:pStyle w:val="TableParagraph"/>
              <w:spacing w:line="179" w:lineRule="exact"/>
              <w:ind w:left="117"/>
              <w:rPr>
                <w:rFonts w:ascii="Times New Roman"/>
                <w:sz w:val="16"/>
              </w:rPr>
            </w:pPr>
            <w:r>
              <w:rPr>
                <w:rFonts w:ascii="Times New Roman"/>
                <w:sz w:val="16"/>
              </w:rPr>
              <w:t>Barley, 1 gal.</w:t>
            </w:r>
          </w:p>
        </w:tc>
        <w:tc>
          <w:tcPr>
            <w:tcW w:w="778" w:type="dxa"/>
            <w:tcBorders>
              <w:bottom w:val="single" w:sz="8" w:space="0" w:color="000000"/>
            </w:tcBorders>
          </w:tcPr>
          <w:p w:rsidR="00812506" w:rsidRDefault="00812506" w:rsidP="00E170C3">
            <w:pPr>
              <w:pStyle w:val="TableParagraph"/>
              <w:spacing w:line="180" w:lineRule="exact"/>
              <w:ind w:left="137"/>
              <w:rPr>
                <w:sz w:val="10"/>
              </w:rPr>
            </w:pPr>
            <w:r>
              <w:rPr>
                <w:rFonts w:ascii="Webdings" w:hAnsi="Webdings"/>
                <w:position w:val="-5"/>
                <w:sz w:val="16"/>
              </w:rPr>
              <w:t></w:t>
            </w:r>
            <w:r>
              <w:rPr>
                <w:rFonts w:ascii="Times New Roman" w:hAnsi="Times New Roman"/>
                <w:position w:val="-5"/>
                <w:sz w:val="16"/>
              </w:rPr>
              <w:t xml:space="preserve">  </w:t>
            </w:r>
            <w:r>
              <w:rPr>
                <w:position w:val="-5"/>
                <w:sz w:val="16"/>
              </w:rPr>
              <w:t>1</w:t>
            </w:r>
            <w:r>
              <w:rPr>
                <w:sz w:val="10"/>
              </w:rPr>
              <w:t>st</w:t>
            </w:r>
          </w:p>
        </w:tc>
        <w:tc>
          <w:tcPr>
            <w:tcW w:w="831" w:type="dxa"/>
            <w:tcBorders>
              <w:bottom w:val="single" w:sz="8" w:space="0" w:color="000000"/>
              <w:right w:val="single" w:sz="8" w:space="0" w:color="000000"/>
            </w:tcBorders>
          </w:tcPr>
          <w:p w:rsidR="00812506" w:rsidRDefault="00812506" w:rsidP="00E170C3">
            <w:pPr>
              <w:pStyle w:val="TableParagraph"/>
              <w:spacing w:line="179" w:lineRule="exact"/>
              <w:ind w:left="235"/>
              <w:rPr>
                <w:rFonts w:ascii="Times New Roman"/>
                <w:sz w:val="10"/>
              </w:rPr>
            </w:pPr>
            <w:r>
              <w:rPr>
                <w:rFonts w:ascii="Times New Roman"/>
                <w:position w:val="-5"/>
                <w:sz w:val="16"/>
              </w:rPr>
              <w:t>2</w:t>
            </w:r>
            <w:r>
              <w:rPr>
                <w:rFonts w:ascii="Times New Roman"/>
                <w:sz w:val="10"/>
              </w:rPr>
              <w:t>nd</w:t>
            </w:r>
          </w:p>
        </w:tc>
      </w:tr>
    </w:tbl>
    <w:p w:rsidR="00812506" w:rsidRDefault="00812506" w:rsidP="00812506">
      <w:pPr>
        <w:pStyle w:val="BodyText"/>
        <w:spacing w:before="5"/>
        <w:rPr>
          <w:sz w:val="17"/>
        </w:rPr>
      </w:pPr>
    </w:p>
    <w:p w:rsidR="00812506" w:rsidRDefault="00812506" w:rsidP="00812506">
      <w:pPr>
        <w:pStyle w:val="Heading8"/>
        <w:ind w:left="108"/>
      </w:pPr>
      <w:r>
        <w:rPr>
          <w:u w:val="single"/>
        </w:rPr>
        <w:t>Entry Day Registration</w:t>
      </w:r>
      <w:r>
        <w:t>:</w:t>
      </w:r>
    </w:p>
    <w:p w:rsidR="00812506" w:rsidRDefault="00812506" w:rsidP="00812506">
      <w:pPr>
        <w:pStyle w:val="ListParagraph"/>
        <w:numPr>
          <w:ilvl w:val="0"/>
          <w:numId w:val="38"/>
        </w:numPr>
        <w:tabs>
          <w:tab w:val="left" w:pos="558"/>
        </w:tabs>
        <w:spacing w:before="1" w:line="183" w:lineRule="exact"/>
        <w:ind w:left="557"/>
        <w:contextualSpacing w:val="0"/>
        <w:rPr>
          <w:i/>
          <w:sz w:val="16"/>
        </w:rPr>
      </w:pPr>
      <w:r>
        <w:rPr>
          <w:sz w:val="16"/>
        </w:rPr>
        <w:t>Register</w:t>
      </w:r>
      <w:r>
        <w:rPr>
          <w:spacing w:val="-2"/>
          <w:sz w:val="16"/>
        </w:rPr>
        <w:t xml:space="preserve"> </w:t>
      </w:r>
      <w:r>
        <w:rPr>
          <w:sz w:val="16"/>
        </w:rPr>
        <w:t>your</w:t>
      </w:r>
      <w:r>
        <w:rPr>
          <w:spacing w:val="-2"/>
          <w:sz w:val="16"/>
        </w:rPr>
        <w:t xml:space="preserve"> </w:t>
      </w:r>
      <w:r>
        <w:rPr>
          <w:sz w:val="16"/>
        </w:rPr>
        <w:t>items</w:t>
      </w:r>
      <w:r>
        <w:rPr>
          <w:spacing w:val="-2"/>
          <w:sz w:val="16"/>
        </w:rPr>
        <w:t xml:space="preserve"> </w:t>
      </w:r>
      <w:r>
        <w:rPr>
          <w:sz w:val="16"/>
        </w:rPr>
        <w:t>the</w:t>
      </w:r>
      <w:r>
        <w:rPr>
          <w:spacing w:val="-4"/>
          <w:sz w:val="16"/>
        </w:rPr>
        <w:t xml:space="preserve"> </w:t>
      </w:r>
      <w:r>
        <w:rPr>
          <w:sz w:val="16"/>
        </w:rPr>
        <w:t>same</w:t>
      </w:r>
      <w:r>
        <w:rPr>
          <w:spacing w:val="-4"/>
          <w:sz w:val="16"/>
        </w:rPr>
        <w:t xml:space="preserve"> </w:t>
      </w:r>
      <w:r>
        <w:rPr>
          <w:sz w:val="16"/>
        </w:rPr>
        <w:t>day</w:t>
      </w:r>
      <w:r>
        <w:rPr>
          <w:spacing w:val="-3"/>
          <w:sz w:val="16"/>
        </w:rPr>
        <w:t xml:space="preserve"> </w:t>
      </w:r>
      <w:r>
        <w:rPr>
          <w:sz w:val="16"/>
        </w:rPr>
        <w:t>you</w:t>
      </w:r>
      <w:r>
        <w:rPr>
          <w:spacing w:val="-2"/>
          <w:sz w:val="16"/>
        </w:rPr>
        <w:t xml:space="preserve"> </w:t>
      </w:r>
      <w:r>
        <w:rPr>
          <w:sz w:val="16"/>
        </w:rPr>
        <w:t>enter</w:t>
      </w:r>
      <w:r>
        <w:rPr>
          <w:spacing w:val="-2"/>
          <w:sz w:val="16"/>
        </w:rPr>
        <w:t xml:space="preserve"> </w:t>
      </w:r>
      <w:r>
        <w:rPr>
          <w:sz w:val="16"/>
        </w:rPr>
        <w:t xml:space="preserve">them, </w:t>
      </w:r>
      <w:r>
        <w:rPr>
          <w:i/>
          <w:sz w:val="16"/>
        </w:rPr>
        <w:t>for</w:t>
      </w:r>
      <w:r>
        <w:rPr>
          <w:i/>
          <w:spacing w:val="-2"/>
          <w:sz w:val="16"/>
        </w:rPr>
        <w:t xml:space="preserve"> </w:t>
      </w:r>
      <w:r>
        <w:rPr>
          <w:i/>
          <w:sz w:val="16"/>
        </w:rPr>
        <w:t>Entry</w:t>
      </w:r>
      <w:r>
        <w:rPr>
          <w:i/>
          <w:spacing w:val="-3"/>
          <w:sz w:val="16"/>
        </w:rPr>
        <w:t xml:space="preserve"> </w:t>
      </w:r>
      <w:r>
        <w:rPr>
          <w:i/>
          <w:sz w:val="16"/>
        </w:rPr>
        <w:t>Dates,</w:t>
      </w:r>
      <w:r>
        <w:rPr>
          <w:i/>
          <w:spacing w:val="-3"/>
          <w:sz w:val="16"/>
        </w:rPr>
        <w:t xml:space="preserve"> </w:t>
      </w:r>
      <w:r>
        <w:rPr>
          <w:i/>
          <w:sz w:val="16"/>
        </w:rPr>
        <w:t>see</w:t>
      </w:r>
      <w:r>
        <w:rPr>
          <w:i/>
          <w:spacing w:val="-4"/>
          <w:sz w:val="16"/>
        </w:rPr>
        <w:t xml:space="preserve"> </w:t>
      </w:r>
      <w:r>
        <w:rPr>
          <w:i/>
          <w:sz w:val="16"/>
        </w:rPr>
        <w:t>“Home</w:t>
      </w:r>
      <w:r>
        <w:rPr>
          <w:i/>
          <w:spacing w:val="-2"/>
          <w:sz w:val="16"/>
        </w:rPr>
        <w:t xml:space="preserve"> </w:t>
      </w:r>
      <w:r>
        <w:rPr>
          <w:i/>
          <w:sz w:val="16"/>
        </w:rPr>
        <w:t>Arts</w:t>
      </w:r>
      <w:r>
        <w:rPr>
          <w:i/>
          <w:spacing w:val="-5"/>
          <w:sz w:val="16"/>
        </w:rPr>
        <w:t xml:space="preserve"> </w:t>
      </w:r>
      <w:r>
        <w:rPr>
          <w:i/>
          <w:sz w:val="16"/>
        </w:rPr>
        <w:t>Arrival</w:t>
      </w:r>
      <w:r>
        <w:rPr>
          <w:i/>
          <w:spacing w:val="-4"/>
          <w:sz w:val="16"/>
        </w:rPr>
        <w:t xml:space="preserve"> </w:t>
      </w:r>
      <w:r>
        <w:rPr>
          <w:i/>
          <w:sz w:val="16"/>
        </w:rPr>
        <w:t>and</w:t>
      </w:r>
      <w:r>
        <w:rPr>
          <w:i/>
          <w:spacing w:val="-2"/>
          <w:sz w:val="16"/>
        </w:rPr>
        <w:t xml:space="preserve"> </w:t>
      </w:r>
      <w:r>
        <w:rPr>
          <w:i/>
          <w:sz w:val="16"/>
        </w:rPr>
        <w:t>Removal</w:t>
      </w:r>
      <w:r>
        <w:rPr>
          <w:i/>
          <w:spacing w:val="-1"/>
          <w:sz w:val="16"/>
        </w:rPr>
        <w:t xml:space="preserve"> </w:t>
      </w:r>
      <w:r>
        <w:rPr>
          <w:i/>
          <w:sz w:val="16"/>
        </w:rPr>
        <w:t>Times”.</w:t>
      </w:r>
    </w:p>
    <w:p w:rsidR="00812506" w:rsidRDefault="00812506" w:rsidP="00812506">
      <w:pPr>
        <w:pStyle w:val="ListParagraph"/>
        <w:numPr>
          <w:ilvl w:val="0"/>
          <w:numId w:val="38"/>
        </w:numPr>
        <w:tabs>
          <w:tab w:val="left" w:pos="558"/>
        </w:tabs>
        <w:ind w:right="566" w:firstLine="0"/>
        <w:contextualSpacing w:val="0"/>
        <w:rPr>
          <w:b/>
          <w:sz w:val="16"/>
        </w:rPr>
      </w:pPr>
      <w:r>
        <w:rPr>
          <w:sz w:val="16"/>
        </w:rPr>
        <w:t xml:space="preserve">Registration Forms may be filled out at the Fair, however, </w:t>
      </w:r>
      <w:r>
        <w:rPr>
          <w:b/>
          <w:sz w:val="16"/>
        </w:rPr>
        <w:t xml:space="preserve">it will be much easier to have your form(s) completed before </w:t>
      </w:r>
      <w:r>
        <w:rPr>
          <w:b/>
          <w:spacing w:val="-3"/>
          <w:sz w:val="16"/>
        </w:rPr>
        <w:t>you</w:t>
      </w:r>
      <w:r>
        <w:rPr>
          <w:b/>
          <w:spacing w:val="5"/>
          <w:sz w:val="16"/>
        </w:rPr>
        <w:t xml:space="preserve"> </w:t>
      </w:r>
      <w:r>
        <w:rPr>
          <w:b/>
          <w:sz w:val="16"/>
        </w:rPr>
        <w:t>arrive.</w:t>
      </w:r>
    </w:p>
    <w:p w:rsidR="00812506" w:rsidRDefault="00812506" w:rsidP="00812506">
      <w:pPr>
        <w:pStyle w:val="ListParagraph"/>
        <w:numPr>
          <w:ilvl w:val="0"/>
          <w:numId w:val="38"/>
        </w:numPr>
        <w:tabs>
          <w:tab w:val="left" w:pos="558"/>
        </w:tabs>
        <w:spacing w:before="4"/>
        <w:ind w:left="557"/>
        <w:contextualSpacing w:val="0"/>
        <w:rPr>
          <w:sz w:val="16"/>
        </w:rPr>
      </w:pPr>
      <w:r>
        <w:rPr>
          <w:sz w:val="16"/>
        </w:rPr>
        <w:t>Forms will be provided if you do not have</w:t>
      </w:r>
      <w:r>
        <w:rPr>
          <w:spacing w:val="-17"/>
          <w:sz w:val="16"/>
        </w:rPr>
        <w:t xml:space="preserve"> </w:t>
      </w:r>
      <w:r>
        <w:rPr>
          <w:sz w:val="16"/>
        </w:rPr>
        <w:t>any.</w:t>
      </w:r>
    </w:p>
    <w:p w:rsidR="00812506" w:rsidRDefault="00812506" w:rsidP="00812506">
      <w:pPr>
        <w:pStyle w:val="BodyText"/>
        <w:spacing w:before="9"/>
        <w:rPr>
          <w:sz w:val="17"/>
        </w:rPr>
      </w:pPr>
    </w:p>
    <w:p w:rsidR="00812506" w:rsidRDefault="00812506" w:rsidP="00812506">
      <w:pPr>
        <w:pStyle w:val="Heading8"/>
        <w:ind w:left="108"/>
      </w:pPr>
      <w:r>
        <w:rPr>
          <w:u w:val="single"/>
        </w:rPr>
        <w:t>Entry Process:</w:t>
      </w:r>
    </w:p>
    <w:p w:rsidR="00812506" w:rsidRDefault="00812506" w:rsidP="00812506">
      <w:pPr>
        <w:pStyle w:val="ListParagraph"/>
        <w:numPr>
          <w:ilvl w:val="0"/>
          <w:numId w:val="38"/>
        </w:numPr>
        <w:tabs>
          <w:tab w:val="left" w:pos="558"/>
        </w:tabs>
        <w:ind w:right="161" w:firstLine="0"/>
        <w:contextualSpacing w:val="0"/>
        <w:rPr>
          <w:b/>
          <w:sz w:val="16"/>
        </w:rPr>
      </w:pPr>
      <w:r>
        <w:rPr>
          <w:sz w:val="16"/>
        </w:rPr>
        <w:t xml:space="preserve">If you need to complete a registration form, proceed to the picnic tables outside the home arts buildings. Once there, you can complete the registration form(s). Each participant will need to complete a form.  All entries for one individual may be listed on the same form. If over 15 items are entered, please request a second page form. There will be an attendant in the area to help you if needed. </w:t>
      </w:r>
      <w:r>
        <w:rPr>
          <w:b/>
          <w:sz w:val="16"/>
        </w:rPr>
        <w:t>The forms provided by the fair are carbon copy forms, otherwise two (2) copies of your registration form are required to enter your</w:t>
      </w:r>
      <w:r>
        <w:rPr>
          <w:b/>
          <w:spacing w:val="-12"/>
          <w:sz w:val="16"/>
        </w:rPr>
        <w:t xml:space="preserve"> </w:t>
      </w:r>
      <w:r>
        <w:rPr>
          <w:b/>
          <w:sz w:val="16"/>
        </w:rPr>
        <w:t>items.</w:t>
      </w:r>
    </w:p>
    <w:p w:rsidR="00812506" w:rsidRDefault="00812506" w:rsidP="00812506">
      <w:pPr>
        <w:pStyle w:val="ListParagraph"/>
        <w:numPr>
          <w:ilvl w:val="0"/>
          <w:numId w:val="38"/>
        </w:numPr>
        <w:tabs>
          <w:tab w:val="left" w:pos="558"/>
        </w:tabs>
        <w:spacing w:before="2"/>
        <w:ind w:right="190" w:firstLine="0"/>
        <w:contextualSpacing w:val="0"/>
        <w:rPr>
          <w:i/>
          <w:sz w:val="16"/>
        </w:rPr>
      </w:pPr>
      <w:r>
        <w:rPr>
          <w:sz w:val="16"/>
        </w:rPr>
        <w:t xml:space="preserve">After completing your form or if your form is completed upon arriving at the Fairgrounds, proceed directly to each department to enter you items. Drop off your item(s) at the appropriate Departments. As you do, your exhibits will be tagged and a claim check given to you. </w:t>
      </w:r>
      <w:r>
        <w:rPr>
          <w:b/>
          <w:sz w:val="16"/>
        </w:rPr>
        <w:t>Keep this claim check: it is required to retrieve your items</w:t>
      </w:r>
      <w:r>
        <w:rPr>
          <w:i/>
          <w:sz w:val="16"/>
        </w:rPr>
        <w:t>, see ”Home Arts Arrival and Removal</w:t>
      </w:r>
      <w:r>
        <w:rPr>
          <w:i/>
          <w:spacing w:val="-4"/>
          <w:sz w:val="16"/>
        </w:rPr>
        <w:t xml:space="preserve"> </w:t>
      </w:r>
      <w:r>
        <w:rPr>
          <w:i/>
          <w:sz w:val="16"/>
        </w:rPr>
        <w:t>Times”.</w:t>
      </w:r>
    </w:p>
    <w:p w:rsidR="00812506" w:rsidRDefault="00812506" w:rsidP="00812506">
      <w:pPr>
        <w:pStyle w:val="ListParagraph"/>
        <w:numPr>
          <w:ilvl w:val="0"/>
          <w:numId w:val="38"/>
        </w:numPr>
        <w:tabs>
          <w:tab w:val="left" w:pos="558"/>
        </w:tabs>
        <w:spacing w:line="242" w:lineRule="auto"/>
        <w:ind w:right="460" w:firstLine="0"/>
        <w:contextualSpacing w:val="0"/>
        <w:rPr>
          <w:sz w:val="16"/>
        </w:rPr>
      </w:pPr>
      <w:r>
        <w:rPr>
          <w:sz w:val="16"/>
        </w:rPr>
        <w:t xml:space="preserve">After entering </w:t>
      </w:r>
      <w:r>
        <w:rPr>
          <w:b/>
          <w:sz w:val="16"/>
        </w:rPr>
        <w:t>all your items</w:t>
      </w:r>
      <w:r>
        <w:rPr>
          <w:sz w:val="16"/>
        </w:rPr>
        <w:t xml:space="preserve">, proceed to a registration booth to turn your form in. An attendant there will review your form, punch it, and keep a copy so your items can be entered into the database </w:t>
      </w:r>
      <w:r>
        <w:rPr>
          <w:b/>
          <w:sz w:val="16"/>
        </w:rPr>
        <w:t>(required for premium payment)</w:t>
      </w:r>
      <w:r>
        <w:rPr>
          <w:sz w:val="16"/>
        </w:rPr>
        <w:t>. The additional copy will be returned to you for your</w:t>
      </w:r>
      <w:r>
        <w:rPr>
          <w:spacing w:val="-22"/>
          <w:sz w:val="16"/>
        </w:rPr>
        <w:t xml:space="preserve"> </w:t>
      </w:r>
      <w:r>
        <w:rPr>
          <w:sz w:val="16"/>
        </w:rPr>
        <w:t>records.</w:t>
      </w:r>
    </w:p>
    <w:p w:rsidR="00812506" w:rsidRDefault="00812506" w:rsidP="00812506">
      <w:pPr>
        <w:pStyle w:val="ListParagraph"/>
        <w:numPr>
          <w:ilvl w:val="0"/>
          <w:numId w:val="38"/>
        </w:numPr>
        <w:tabs>
          <w:tab w:val="left" w:pos="558"/>
        </w:tabs>
        <w:ind w:right="115" w:firstLine="0"/>
        <w:contextualSpacing w:val="0"/>
        <w:rPr>
          <w:b/>
          <w:sz w:val="16"/>
        </w:rPr>
      </w:pPr>
      <w:r>
        <w:rPr>
          <w:sz w:val="16"/>
        </w:rPr>
        <w:t xml:space="preserve">. After dropping your form off at the registration booth, if you wish to purchase an exhibitor pass take your copy of the registration form to the booth in the front of the Block Home Arts Building. Each exhibitor in Home Arts may purchase one (1) pass for $10.00, which will be good for two (2) admissions. It can be used individually or collectively. </w:t>
      </w:r>
      <w:r>
        <w:rPr>
          <w:b/>
          <w:sz w:val="16"/>
        </w:rPr>
        <w:t xml:space="preserve">Only one (1) pass may be purchased by each exhibitor on Friday and Tuesday. </w:t>
      </w:r>
      <w:r>
        <w:rPr>
          <w:b/>
          <w:color w:val="FF0000"/>
          <w:sz w:val="16"/>
        </w:rPr>
        <w:t xml:space="preserve">Exhibitor passes will only be sold on entry days and must be purchased with CASH ONLY.  </w:t>
      </w:r>
      <w:r>
        <w:rPr>
          <w:b/>
          <w:sz w:val="16"/>
        </w:rPr>
        <w:t>Please Note: Exhibitor passes DO NOT include rides or Grandstand</w:t>
      </w:r>
      <w:r>
        <w:rPr>
          <w:b/>
          <w:spacing w:val="-25"/>
          <w:sz w:val="16"/>
        </w:rPr>
        <w:t xml:space="preserve"> </w:t>
      </w:r>
      <w:r>
        <w:rPr>
          <w:b/>
          <w:sz w:val="16"/>
        </w:rPr>
        <w:t>Seating.</w:t>
      </w:r>
    </w:p>
    <w:bookmarkEnd w:id="2"/>
    <w:p w:rsidR="007B1D2D" w:rsidRDefault="007B1D2D"/>
    <w:p w:rsidR="007B1D2D" w:rsidRDefault="007B1D2D"/>
    <w:sectPr w:rsidR="007B1D2D" w:rsidSect="007B1D2D">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Webdings">
    <w:altName w:val="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2506" w:rsidRDefault="00812506">
    <w:pPr>
      <w:pStyle w:val="BodyText"/>
      <w:spacing w:line="14" w:lineRule="auto"/>
      <w:rPr>
        <w:sz w:val="20"/>
      </w:rPr>
    </w:pPr>
    <w:r>
      <w:rPr>
        <w:noProof/>
      </w:rPr>
      <mc:AlternateContent>
        <mc:Choice Requires="wps">
          <w:drawing>
            <wp:anchor distT="0" distB="0" distL="114300" distR="114300" simplePos="0" relativeHeight="251659264" behindDoc="1" locked="0" layoutInCell="1" allowOverlap="1">
              <wp:simplePos x="0" y="0"/>
              <wp:positionH relativeFrom="page">
                <wp:posOffset>3785235</wp:posOffset>
              </wp:positionH>
              <wp:positionV relativeFrom="page">
                <wp:posOffset>9240520</wp:posOffset>
              </wp:positionV>
              <wp:extent cx="203200" cy="194310"/>
              <wp:effectExtent l="3810" t="1270" r="2540" b="4445"/>
              <wp:wrapNone/>
              <wp:docPr id="68"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2506" w:rsidRDefault="00812506">
                          <w:pPr>
                            <w:spacing w:before="10"/>
                            <w:ind w:left="40"/>
                            <w:rPr>
                              <w:rFonts w:ascii="Times New Roman"/>
                              <w:sz w:val="24"/>
                            </w:rPr>
                          </w:pPr>
                          <w:r>
                            <w:fldChar w:fldCharType="begin"/>
                          </w:r>
                          <w:r>
                            <w:rPr>
                              <w:rFonts w:ascii="Times New Roman"/>
                              <w:sz w:val="24"/>
                            </w:rPr>
                            <w:instrText xml:space="preserve"> PAGE </w:instrText>
                          </w:r>
                          <w:r>
                            <w:fldChar w:fldCharType="separate"/>
                          </w:r>
                          <w:r>
                            <w:rPr>
                              <w:rFonts w:ascii="Times New Roman"/>
                              <w:noProof/>
                              <w:sz w:val="24"/>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8" o:spid="_x0000_s1047" type="#_x0000_t202" style="position:absolute;margin-left:298.05pt;margin-top:727.6pt;width:16pt;height:15.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" filled="f" stroked="f">
              <v:textbox inset="0,0,0,0">
                <w:txbxContent>
                  <w:p w:rsidR="00812506" w:rsidRDefault="00812506">
                    <w:pPr>
                      <w:spacing w:before="10"/>
                      <w:ind w:left="40"/>
                      <w:rPr>
                        <w:rFonts w:ascii="Times New Roman"/>
                        <w:sz w:val="24"/>
                      </w:rPr>
                    </w:pPr>
                    <w:r>
                      <w:fldChar w:fldCharType="begin"/>
                    </w:r>
                    <w:r>
                      <w:rPr>
                        <w:rFonts w:ascii="Times New Roman"/>
                        <w:sz w:val="24"/>
                      </w:rPr>
                      <w:instrText xml:space="preserve"> PAGE </w:instrText>
                    </w:r>
                    <w:r>
                      <w:fldChar w:fldCharType="separate"/>
                    </w:r>
                    <w:r>
                      <w:rPr>
                        <w:rFonts w:ascii="Times New Roman"/>
                        <w:noProof/>
                        <w:sz w:val="24"/>
                      </w:rPr>
                      <w:t>5</w:t>
                    </w:r>
                    <w:r>
                      <w:fldChar w:fldCharType="end"/>
                    </w:r>
                  </w:p>
                </w:txbxContent>
              </v:textbox>
              <w10:wrap anchorx="page" anchory="page"/>
            </v:shape>
          </w:pict>
        </mc:Fallback>
      </mc:AlternateConten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C0405"/>
    <w:multiLevelType w:val="hybridMultilevel"/>
    <w:tmpl w:val="D3365ABE"/>
    <w:lvl w:ilvl="0" w:tplc="985463A4">
      <w:numFmt w:val="bullet"/>
      <w:lvlText w:val="◻"/>
      <w:lvlJc w:val="left"/>
      <w:pPr>
        <w:ind w:left="460" w:hanging="360"/>
      </w:pPr>
      <w:rPr>
        <w:rFonts w:ascii="Symbol" w:eastAsia="Symbol" w:hAnsi="Symbol" w:cs="Symbol" w:hint="default"/>
        <w:w w:val="100"/>
        <w:position w:val="-5"/>
        <w:sz w:val="22"/>
        <w:szCs w:val="22"/>
      </w:rPr>
    </w:lvl>
    <w:lvl w:ilvl="1" w:tplc="F7B45198">
      <w:numFmt w:val="bullet"/>
      <w:lvlText w:val="•"/>
      <w:lvlJc w:val="left"/>
      <w:pPr>
        <w:ind w:left="503" w:hanging="360"/>
      </w:pPr>
      <w:rPr>
        <w:rFonts w:hint="default"/>
      </w:rPr>
    </w:lvl>
    <w:lvl w:ilvl="2" w:tplc="B5C49F9E">
      <w:numFmt w:val="bullet"/>
      <w:lvlText w:val="•"/>
      <w:lvlJc w:val="left"/>
      <w:pPr>
        <w:ind w:left="546" w:hanging="360"/>
      </w:pPr>
      <w:rPr>
        <w:rFonts w:hint="default"/>
      </w:rPr>
    </w:lvl>
    <w:lvl w:ilvl="3" w:tplc="1BA267C8">
      <w:numFmt w:val="bullet"/>
      <w:lvlText w:val="•"/>
      <w:lvlJc w:val="left"/>
      <w:pPr>
        <w:ind w:left="589" w:hanging="360"/>
      </w:pPr>
      <w:rPr>
        <w:rFonts w:hint="default"/>
      </w:rPr>
    </w:lvl>
    <w:lvl w:ilvl="4" w:tplc="0452FB32">
      <w:numFmt w:val="bullet"/>
      <w:lvlText w:val="•"/>
      <w:lvlJc w:val="left"/>
      <w:pPr>
        <w:ind w:left="632" w:hanging="360"/>
      </w:pPr>
      <w:rPr>
        <w:rFonts w:hint="default"/>
      </w:rPr>
    </w:lvl>
    <w:lvl w:ilvl="5" w:tplc="72E673CC">
      <w:numFmt w:val="bullet"/>
      <w:lvlText w:val="•"/>
      <w:lvlJc w:val="left"/>
      <w:pPr>
        <w:ind w:left="675" w:hanging="360"/>
      </w:pPr>
      <w:rPr>
        <w:rFonts w:hint="default"/>
      </w:rPr>
    </w:lvl>
    <w:lvl w:ilvl="6" w:tplc="D88C21BC">
      <w:numFmt w:val="bullet"/>
      <w:lvlText w:val="•"/>
      <w:lvlJc w:val="left"/>
      <w:pPr>
        <w:ind w:left="718" w:hanging="360"/>
      </w:pPr>
      <w:rPr>
        <w:rFonts w:hint="default"/>
      </w:rPr>
    </w:lvl>
    <w:lvl w:ilvl="7" w:tplc="8DA6A87A">
      <w:numFmt w:val="bullet"/>
      <w:lvlText w:val="•"/>
      <w:lvlJc w:val="left"/>
      <w:pPr>
        <w:ind w:left="761" w:hanging="360"/>
      </w:pPr>
      <w:rPr>
        <w:rFonts w:hint="default"/>
      </w:rPr>
    </w:lvl>
    <w:lvl w:ilvl="8" w:tplc="D096C698">
      <w:numFmt w:val="bullet"/>
      <w:lvlText w:val="•"/>
      <w:lvlJc w:val="left"/>
      <w:pPr>
        <w:ind w:left="804" w:hanging="360"/>
      </w:pPr>
      <w:rPr>
        <w:rFonts w:hint="default"/>
      </w:rPr>
    </w:lvl>
  </w:abstractNum>
  <w:abstractNum w:abstractNumId="1" w15:restartNumberingAfterBreak="0">
    <w:nsid w:val="06DA0FE9"/>
    <w:multiLevelType w:val="hybridMultilevel"/>
    <w:tmpl w:val="FB6ADBEC"/>
    <w:lvl w:ilvl="0" w:tplc="AA004BBA">
      <w:numFmt w:val="bullet"/>
      <w:lvlText w:val="◻"/>
      <w:lvlJc w:val="left"/>
      <w:pPr>
        <w:ind w:left="460" w:hanging="360"/>
      </w:pPr>
      <w:rPr>
        <w:rFonts w:ascii="Symbol" w:eastAsia="Symbol" w:hAnsi="Symbol" w:cs="Symbol" w:hint="default"/>
        <w:w w:val="100"/>
        <w:position w:val="-5"/>
        <w:sz w:val="22"/>
        <w:szCs w:val="22"/>
      </w:rPr>
    </w:lvl>
    <w:lvl w:ilvl="1" w:tplc="910ABEDC">
      <w:numFmt w:val="bullet"/>
      <w:lvlText w:val="•"/>
      <w:lvlJc w:val="left"/>
      <w:pPr>
        <w:ind w:left="521" w:hanging="360"/>
      </w:pPr>
      <w:rPr>
        <w:rFonts w:hint="default"/>
      </w:rPr>
    </w:lvl>
    <w:lvl w:ilvl="2" w:tplc="9F6442F8">
      <w:numFmt w:val="bullet"/>
      <w:lvlText w:val="•"/>
      <w:lvlJc w:val="left"/>
      <w:pPr>
        <w:ind w:left="582" w:hanging="360"/>
      </w:pPr>
      <w:rPr>
        <w:rFonts w:hint="default"/>
      </w:rPr>
    </w:lvl>
    <w:lvl w:ilvl="3" w:tplc="9E769D54">
      <w:numFmt w:val="bullet"/>
      <w:lvlText w:val="•"/>
      <w:lvlJc w:val="left"/>
      <w:pPr>
        <w:ind w:left="643" w:hanging="360"/>
      </w:pPr>
      <w:rPr>
        <w:rFonts w:hint="default"/>
      </w:rPr>
    </w:lvl>
    <w:lvl w:ilvl="4" w:tplc="2CECB2D6">
      <w:numFmt w:val="bullet"/>
      <w:lvlText w:val="•"/>
      <w:lvlJc w:val="left"/>
      <w:pPr>
        <w:ind w:left="704" w:hanging="360"/>
      </w:pPr>
      <w:rPr>
        <w:rFonts w:hint="default"/>
      </w:rPr>
    </w:lvl>
    <w:lvl w:ilvl="5" w:tplc="27C2BBC2">
      <w:numFmt w:val="bullet"/>
      <w:lvlText w:val="•"/>
      <w:lvlJc w:val="left"/>
      <w:pPr>
        <w:ind w:left="765" w:hanging="360"/>
      </w:pPr>
      <w:rPr>
        <w:rFonts w:hint="default"/>
      </w:rPr>
    </w:lvl>
    <w:lvl w:ilvl="6" w:tplc="AC362B06">
      <w:numFmt w:val="bullet"/>
      <w:lvlText w:val="•"/>
      <w:lvlJc w:val="left"/>
      <w:pPr>
        <w:ind w:left="826" w:hanging="360"/>
      </w:pPr>
      <w:rPr>
        <w:rFonts w:hint="default"/>
      </w:rPr>
    </w:lvl>
    <w:lvl w:ilvl="7" w:tplc="DB1A00E0">
      <w:numFmt w:val="bullet"/>
      <w:lvlText w:val="•"/>
      <w:lvlJc w:val="left"/>
      <w:pPr>
        <w:ind w:left="887" w:hanging="360"/>
      </w:pPr>
      <w:rPr>
        <w:rFonts w:hint="default"/>
      </w:rPr>
    </w:lvl>
    <w:lvl w:ilvl="8" w:tplc="062625A2">
      <w:numFmt w:val="bullet"/>
      <w:lvlText w:val="•"/>
      <w:lvlJc w:val="left"/>
      <w:pPr>
        <w:ind w:left="948" w:hanging="360"/>
      </w:pPr>
      <w:rPr>
        <w:rFonts w:hint="default"/>
      </w:rPr>
    </w:lvl>
  </w:abstractNum>
  <w:abstractNum w:abstractNumId="2" w15:restartNumberingAfterBreak="0">
    <w:nsid w:val="145E0718"/>
    <w:multiLevelType w:val="hybridMultilevel"/>
    <w:tmpl w:val="A81E2622"/>
    <w:lvl w:ilvl="0" w:tplc="52062E4C">
      <w:numFmt w:val="bullet"/>
      <w:lvlText w:val="◻"/>
      <w:lvlJc w:val="left"/>
      <w:pPr>
        <w:ind w:left="460" w:hanging="360"/>
      </w:pPr>
      <w:rPr>
        <w:rFonts w:ascii="Symbol" w:eastAsia="Symbol" w:hAnsi="Symbol" w:cs="Symbol" w:hint="default"/>
        <w:w w:val="100"/>
        <w:position w:val="-5"/>
        <w:sz w:val="22"/>
        <w:szCs w:val="22"/>
      </w:rPr>
    </w:lvl>
    <w:lvl w:ilvl="1" w:tplc="86C834EA">
      <w:numFmt w:val="bullet"/>
      <w:lvlText w:val="•"/>
      <w:lvlJc w:val="left"/>
      <w:pPr>
        <w:ind w:left="503" w:hanging="360"/>
      </w:pPr>
      <w:rPr>
        <w:rFonts w:hint="default"/>
      </w:rPr>
    </w:lvl>
    <w:lvl w:ilvl="2" w:tplc="61DCB7BC">
      <w:numFmt w:val="bullet"/>
      <w:lvlText w:val="•"/>
      <w:lvlJc w:val="left"/>
      <w:pPr>
        <w:ind w:left="546" w:hanging="360"/>
      </w:pPr>
      <w:rPr>
        <w:rFonts w:hint="default"/>
      </w:rPr>
    </w:lvl>
    <w:lvl w:ilvl="3" w:tplc="4F783150">
      <w:numFmt w:val="bullet"/>
      <w:lvlText w:val="•"/>
      <w:lvlJc w:val="left"/>
      <w:pPr>
        <w:ind w:left="589" w:hanging="360"/>
      </w:pPr>
      <w:rPr>
        <w:rFonts w:hint="default"/>
      </w:rPr>
    </w:lvl>
    <w:lvl w:ilvl="4" w:tplc="3A369706">
      <w:numFmt w:val="bullet"/>
      <w:lvlText w:val="•"/>
      <w:lvlJc w:val="left"/>
      <w:pPr>
        <w:ind w:left="632" w:hanging="360"/>
      </w:pPr>
      <w:rPr>
        <w:rFonts w:hint="default"/>
      </w:rPr>
    </w:lvl>
    <w:lvl w:ilvl="5" w:tplc="4B8EDB14">
      <w:numFmt w:val="bullet"/>
      <w:lvlText w:val="•"/>
      <w:lvlJc w:val="left"/>
      <w:pPr>
        <w:ind w:left="675" w:hanging="360"/>
      </w:pPr>
      <w:rPr>
        <w:rFonts w:hint="default"/>
      </w:rPr>
    </w:lvl>
    <w:lvl w:ilvl="6" w:tplc="23B2EDE2">
      <w:numFmt w:val="bullet"/>
      <w:lvlText w:val="•"/>
      <w:lvlJc w:val="left"/>
      <w:pPr>
        <w:ind w:left="718" w:hanging="360"/>
      </w:pPr>
      <w:rPr>
        <w:rFonts w:hint="default"/>
      </w:rPr>
    </w:lvl>
    <w:lvl w:ilvl="7" w:tplc="A05424BC">
      <w:numFmt w:val="bullet"/>
      <w:lvlText w:val="•"/>
      <w:lvlJc w:val="left"/>
      <w:pPr>
        <w:ind w:left="761" w:hanging="360"/>
      </w:pPr>
      <w:rPr>
        <w:rFonts w:hint="default"/>
      </w:rPr>
    </w:lvl>
    <w:lvl w:ilvl="8" w:tplc="866ECD98">
      <w:numFmt w:val="bullet"/>
      <w:lvlText w:val="•"/>
      <w:lvlJc w:val="left"/>
      <w:pPr>
        <w:ind w:left="804" w:hanging="360"/>
      </w:pPr>
      <w:rPr>
        <w:rFonts w:hint="default"/>
      </w:rPr>
    </w:lvl>
  </w:abstractNum>
  <w:abstractNum w:abstractNumId="3" w15:restartNumberingAfterBreak="0">
    <w:nsid w:val="17A12DE0"/>
    <w:multiLevelType w:val="hybridMultilevel"/>
    <w:tmpl w:val="2FA8B490"/>
    <w:lvl w:ilvl="0" w:tplc="91B8B542">
      <w:numFmt w:val="bullet"/>
      <w:lvlText w:val="◻"/>
      <w:lvlJc w:val="left"/>
      <w:pPr>
        <w:ind w:left="838" w:hanging="360"/>
      </w:pPr>
      <w:rPr>
        <w:rFonts w:ascii="Symbol" w:eastAsia="Symbol" w:hAnsi="Symbol" w:cs="Symbol" w:hint="default"/>
        <w:w w:val="99"/>
        <w:sz w:val="18"/>
        <w:szCs w:val="18"/>
      </w:rPr>
    </w:lvl>
    <w:lvl w:ilvl="1" w:tplc="2C8EC1B6">
      <w:numFmt w:val="bullet"/>
      <w:lvlText w:val="•"/>
      <w:lvlJc w:val="left"/>
      <w:pPr>
        <w:ind w:left="1006" w:hanging="360"/>
      </w:pPr>
      <w:rPr>
        <w:rFonts w:hint="default"/>
      </w:rPr>
    </w:lvl>
    <w:lvl w:ilvl="2" w:tplc="FFD0894E">
      <w:numFmt w:val="bullet"/>
      <w:lvlText w:val="•"/>
      <w:lvlJc w:val="left"/>
      <w:pPr>
        <w:ind w:left="1172" w:hanging="360"/>
      </w:pPr>
      <w:rPr>
        <w:rFonts w:hint="default"/>
      </w:rPr>
    </w:lvl>
    <w:lvl w:ilvl="3" w:tplc="13A86C4E">
      <w:numFmt w:val="bullet"/>
      <w:lvlText w:val="•"/>
      <w:lvlJc w:val="left"/>
      <w:pPr>
        <w:ind w:left="1338" w:hanging="360"/>
      </w:pPr>
      <w:rPr>
        <w:rFonts w:hint="default"/>
      </w:rPr>
    </w:lvl>
    <w:lvl w:ilvl="4" w:tplc="744282A2">
      <w:numFmt w:val="bullet"/>
      <w:lvlText w:val="•"/>
      <w:lvlJc w:val="left"/>
      <w:pPr>
        <w:ind w:left="1504" w:hanging="360"/>
      </w:pPr>
      <w:rPr>
        <w:rFonts w:hint="default"/>
      </w:rPr>
    </w:lvl>
    <w:lvl w:ilvl="5" w:tplc="27DA4CAE">
      <w:numFmt w:val="bullet"/>
      <w:lvlText w:val="•"/>
      <w:lvlJc w:val="left"/>
      <w:pPr>
        <w:ind w:left="1671" w:hanging="360"/>
      </w:pPr>
      <w:rPr>
        <w:rFonts w:hint="default"/>
      </w:rPr>
    </w:lvl>
    <w:lvl w:ilvl="6" w:tplc="FCCCB690">
      <w:numFmt w:val="bullet"/>
      <w:lvlText w:val="•"/>
      <w:lvlJc w:val="left"/>
      <w:pPr>
        <w:ind w:left="1837" w:hanging="360"/>
      </w:pPr>
      <w:rPr>
        <w:rFonts w:hint="default"/>
      </w:rPr>
    </w:lvl>
    <w:lvl w:ilvl="7" w:tplc="4CCA4B40">
      <w:numFmt w:val="bullet"/>
      <w:lvlText w:val="•"/>
      <w:lvlJc w:val="left"/>
      <w:pPr>
        <w:ind w:left="2003" w:hanging="360"/>
      </w:pPr>
      <w:rPr>
        <w:rFonts w:hint="default"/>
      </w:rPr>
    </w:lvl>
    <w:lvl w:ilvl="8" w:tplc="4E5EB9DC">
      <w:numFmt w:val="bullet"/>
      <w:lvlText w:val="•"/>
      <w:lvlJc w:val="left"/>
      <w:pPr>
        <w:ind w:left="2169" w:hanging="360"/>
      </w:pPr>
      <w:rPr>
        <w:rFonts w:hint="default"/>
      </w:rPr>
    </w:lvl>
  </w:abstractNum>
  <w:abstractNum w:abstractNumId="4" w15:restartNumberingAfterBreak="0">
    <w:nsid w:val="1B094EB8"/>
    <w:multiLevelType w:val="hybridMultilevel"/>
    <w:tmpl w:val="506EEA4A"/>
    <w:lvl w:ilvl="0" w:tplc="9DE03ED0">
      <w:numFmt w:val="bullet"/>
      <w:lvlText w:val="◻"/>
      <w:lvlJc w:val="left"/>
      <w:pPr>
        <w:ind w:left="460" w:hanging="360"/>
      </w:pPr>
      <w:rPr>
        <w:rFonts w:ascii="Symbol" w:eastAsia="Symbol" w:hAnsi="Symbol" w:cs="Symbol" w:hint="default"/>
        <w:w w:val="100"/>
        <w:position w:val="-5"/>
        <w:sz w:val="22"/>
        <w:szCs w:val="22"/>
      </w:rPr>
    </w:lvl>
    <w:lvl w:ilvl="1" w:tplc="06BEEB12">
      <w:numFmt w:val="bullet"/>
      <w:lvlText w:val="•"/>
      <w:lvlJc w:val="left"/>
      <w:pPr>
        <w:ind w:left="503" w:hanging="360"/>
      </w:pPr>
      <w:rPr>
        <w:rFonts w:hint="default"/>
      </w:rPr>
    </w:lvl>
    <w:lvl w:ilvl="2" w:tplc="B42A59F4">
      <w:numFmt w:val="bullet"/>
      <w:lvlText w:val="•"/>
      <w:lvlJc w:val="left"/>
      <w:pPr>
        <w:ind w:left="546" w:hanging="360"/>
      </w:pPr>
      <w:rPr>
        <w:rFonts w:hint="default"/>
      </w:rPr>
    </w:lvl>
    <w:lvl w:ilvl="3" w:tplc="6D5E33B2">
      <w:numFmt w:val="bullet"/>
      <w:lvlText w:val="•"/>
      <w:lvlJc w:val="left"/>
      <w:pPr>
        <w:ind w:left="589" w:hanging="360"/>
      </w:pPr>
      <w:rPr>
        <w:rFonts w:hint="default"/>
      </w:rPr>
    </w:lvl>
    <w:lvl w:ilvl="4" w:tplc="7ECA9B4E">
      <w:numFmt w:val="bullet"/>
      <w:lvlText w:val="•"/>
      <w:lvlJc w:val="left"/>
      <w:pPr>
        <w:ind w:left="632" w:hanging="360"/>
      </w:pPr>
      <w:rPr>
        <w:rFonts w:hint="default"/>
      </w:rPr>
    </w:lvl>
    <w:lvl w:ilvl="5" w:tplc="9A3A2BD2">
      <w:numFmt w:val="bullet"/>
      <w:lvlText w:val="•"/>
      <w:lvlJc w:val="left"/>
      <w:pPr>
        <w:ind w:left="675" w:hanging="360"/>
      </w:pPr>
      <w:rPr>
        <w:rFonts w:hint="default"/>
      </w:rPr>
    </w:lvl>
    <w:lvl w:ilvl="6" w:tplc="8BC22036">
      <w:numFmt w:val="bullet"/>
      <w:lvlText w:val="•"/>
      <w:lvlJc w:val="left"/>
      <w:pPr>
        <w:ind w:left="718" w:hanging="360"/>
      </w:pPr>
      <w:rPr>
        <w:rFonts w:hint="default"/>
      </w:rPr>
    </w:lvl>
    <w:lvl w:ilvl="7" w:tplc="30B86DC8">
      <w:numFmt w:val="bullet"/>
      <w:lvlText w:val="•"/>
      <w:lvlJc w:val="left"/>
      <w:pPr>
        <w:ind w:left="761" w:hanging="360"/>
      </w:pPr>
      <w:rPr>
        <w:rFonts w:hint="default"/>
      </w:rPr>
    </w:lvl>
    <w:lvl w:ilvl="8" w:tplc="0DD4F7A4">
      <w:numFmt w:val="bullet"/>
      <w:lvlText w:val="•"/>
      <w:lvlJc w:val="left"/>
      <w:pPr>
        <w:ind w:left="804" w:hanging="360"/>
      </w:pPr>
      <w:rPr>
        <w:rFonts w:hint="default"/>
      </w:rPr>
    </w:lvl>
  </w:abstractNum>
  <w:abstractNum w:abstractNumId="5" w15:restartNumberingAfterBreak="0">
    <w:nsid w:val="203255F8"/>
    <w:multiLevelType w:val="hybridMultilevel"/>
    <w:tmpl w:val="B30661A0"/>
    <w:lvl w:ilvl="0" w:tplc="D1AAFF7E">
      <w:numFmt w:val="bullet"/>
      <w:lvlText w:val="◻"/>
      <w:lvlJc w:val="left"/>
      <w:pPr>
        <w:ind w:left="460" w:hanging="360"/>
      </w:pPr>
      <w:rPr>
        <w:rFonts w:ascii="Symbol" w:eastAsia="Symbol" w:hAnsi="Symbol" w:cs="Symbol" w:hint="default"/>
        <w:w w:val="100"/>
        <w:position w:val="-5"/>
        <w:sz w:val="22"/>
        <w:szCs w:val="22"/>
      </w:rPr>
    </w:lvl>
    <w:lvl w:ilvl="1" w:tplc="2DD0DE0E">
      <w:numFmt w:val="bullet"/>
      <w:lvlText w:val="•"/>
      <w:lvlJc w:val="left"/>
      <w:pPr>
        <w:ind w:left="503" w:hanging="360"/>
      </w:pPr>
      <w:rPr>
        <w:rFonts w:hint="default"/>
      </w:rPr>
    </w:lvl>
    <w:lvl w:ilvl="2" w:tplc="5314821A">
      <w:numFmt w:val="bullet"/>
      <w:lvlText w:val="•"/>
      <w:lvlJc w:val="left"/>
      <w:pPr>
        <w:ind w:left="546" w:hanging="360"/>
      </w:pPr>
      <w:rPr>
        <w:rFonts w:hint="default"/>
      </w:rPr>
    </w:lvl>
    <w:lvl w:ilvl="3" w:tplc="AC04C714">
      <w:numFmt w:val="bullet"/>
      <w:lvlText w:val="•"/>
      <w:lvlJc w:val="left"/>
      <w:pPr>
        <w:ind w:left="589" w:hanging="360"/>
      </w:pPr>
      <w:rPr>
        <w:rFonts w:hint="default"/>
      </w:rPr>
    </w:lvl>
    <w:lvl w:ilvl="4" w:tplc="FE662A18">
      <w:numFmt w:val="bullet"/>
      <w:lvlText w:val="•"/>
      <w:lvlJc w:val="left"/>
      <w:pPr>
        <w:ind w:left="632" w:hanging="360"/>
      </w:pPr>
      <w:rPr>
        <w:rFonts w:hint="default"/>
      </w:rPr>
    </w:lvl>
    <w:lvl w:ilvl="5" w:tplc="342AAEE4">
      <w:numFmt w:val="bullet"/>
      <w:lvlText w:val="•"/>
      <w:lvlJc w:val="left"/>
      <w:pPr>
        <w:ind w:left="675" w:hanging="360"/>
      </w:pPr>
      <w:rPr>
        <w:rFonts w:hint="default"/>
      </w:rPr>
    </w:lvl>
    <w:lvl w:ilvl="6" w:tplc="E7EC0C9A">
      <w:numFmt w:val="bullet"/>
      <w:lvlText w:val="•"/>
      <w:lvlJc w:val="left"/>
      <w:pPr>
        <w:ind w:left="718" w:hanging="360"/>
      </w:pPr>
      <w:rPr>
        <w:rFonts w:hint="default"/>
      </w:rPr>
    </w:lvl>
    <w:lvl w:ilvl="7" w:tplc="BB8C73D2">
      <w:numFmt w:val="bullet"/>
      <w:lvlText w:val="•"/>
      <w:lvlJc w:val="left"/>
      <w:pPr>
        <w:ind w:left="761" w:hanging="360"/>
      </w:pPr>
      <w:rPr>
        <w:rFonts w:hint="default"/>
      </w:rPr>
    </w:lvl>
    <w:lvl w:ilvl="8" w:tplc="B1C8CBF6">
      <w:numFmt w:val="bullet"/>
      <w:lvlText w:val="•"/>
      <w:lvlJc w:val="left"/>
      <w:pPr>
        <w:ind w:left="804" w:hanging="360"/>
      </w:pPr>
      <w:rPr>
        <w:rFonts w:hint="default"/>
      </w:rPr>
    </w:lvl>
  </w:abstractNum>
  <w:abstractNum w:abstractNumId="6" w15:restartNumberingAfterBreak="0">
    <w:nsid w:val="20330F31"/>
    <w:multiLevelType w:val="hybridMultilevel"/>
    <w:tmpl w:val="0302E39C"/>
    <w:lvl w:ilvl="0" w:tplc="5B0A1732">
      <w:numFmt w:val="bullet"/>
      <w:lvlText w:val="◻"/>
      <w:lvlJc w:val="left"/>
      <w:pPr>
        <w:ind w:left="460" w:hanging="360"/>
      </w:pPr>
      <w:rPr>
        <w:rFonts w:ascii="Symbol" w:eastAsia="Symbol" w:hAnsi="Symbol" w:cs="Symbol" w:hint="default"/>
        <w:w w:val="100"/>
        <w:position w:val="-5"/>
        <w:sz w:val="22"/>
        <w:szCs w:val="22"/>
      </w:rPr>
    </w:lvl>
    <w:lvl w:ilvl="1" w:tplc="4F423040">
      <w:numFmt w:val="bullet"/>
      <w:lvlText w:val="•"/>
      <w:lvlJc w:val="left"/>
      <w:pPr>
        <w:ind w:left="521" w:hanging="360"/>
      </w:pPr>
      <w:rPr>
        <w:rFonts w:hint="default"/>
      </w:rPr>
    </w:lvl>
    <w:lvl w:ilvl="2" w:tplc="5A724462">
      <w:numFmt w:val="bullet"/>
      <w:lvlText w:val="•"/>
      <w:lvlJc w:val="left"/>
      <w:pPr>
        <w:ind w:left="582" w:hanging="360"/>
      </w:pPr>
      <w:rPr>
        <w:rFonts w:hint="default"/>
      </w:rPr>
    </w:lvl>
    <w:lvl w:ilvl="3" w:tplc="D6145358">
      <w:numFmt w:val="bullet"/>
      <w:lvlText w:val="•"/>
      <w:lvlJc w:val="left"/>
      <w:pPr>
        <w:ind w:left="643" w:hanging="360"/>
      </w:pPr>
      <w:rPr>
        <w:rFonts w:hint="default"/>
      </w:rPr>
    </w:lvl>
    <w:lvl w:ilvl="4" w:tplc="E0744F4E">
      <w:numFmt w:val="bullet"/>
      <w:lvlText w:val="•"/>
      <w:lvlJc w:val="left"/>
      <w:pPr>
        <w:ind w:left="704" w:hanging="360"/>
      </w:pPr>
      <w:rPr>
        <w:rFonts w:hint="default"/>
      </w:rPr>
    </w:lvl>
    <w:lvl w:ilvl="5" w:tplc="DB20DED8">
      <w:numFmt w:val="bullet"/>
      <w:lvlText w:val="•"/>
      <w:lvlJc w:val="left"/>
      <w:pPr>
        <w:ind w:left="765" w:hanging="360"/>
      </w:pPr>
      <w:rPr>
        <w:rFonts w:hint="default"/>
      </w:rPr>
    </w:lvl>
    <w:lvl w:ilvl="6" w:tplc="959E74BC">
      <w:numFmt w:val="bullet"/>
      <w:lvlText w:val="•"/>
      <w:lvlJc w:val="left"/>
      <w:pPr>
        <w:ind w:left="826" w:hanging="360"/>
      </w:pPr>
      <w:rPr>
        <w:rFonts w:hint="default"/>
      </w:rPr>
    </w:lvl>
    <w:lvl w:ilvl="7" w:tplc="ED1CD9C4">
      <w:numFmt w:val="bullet"/>
      <w:lvlText w:val="•"/>
      <w:lvlJc w:val="left"/>
      <w:pPr>
        <w:ind w:left="887" w:hanging="360"/>
      </w:pPr>
      <w:rPr>
        <w:rFonts w:hint="default"/>
      </w:rPr>
    </w:lvl>
    <w:lvl w:ilvl="8" w:tplc="BDAAD696">
      <w:numFmt w:val="bullet"/>
      <w:lvlText w:val="•"/>
      <w:lvlJc w:val="left"/>
      <w:pPr>
        <w:ind w:left="948" w:hanging="360"/>
      </w:pPr>
      <w:rPr>
        <w:rFonts w:hint="default"/>
      </w:rPr>
    </w:lvl>
  </w:abstractNum>
  <w:abstractNum w:abstractNumId="7" w15:restartNumberingAfterBreak="0">
    <w:nsid w:val="21062AFA"/>
    <w:multiLevelType w:val="hybridMultilevel"/>
    <w:tmpl w:val="CCD82D60"/>
    <w:lvl w:ilvl="0" w:tplc="0944BA48">
      <w:numFmt w:val="bullet"/>
      <w:lvlText w:val="◻"/>
      <w:lvlJc w:val="left"/>
      <w:pPr>
        <w:ind w:left="460" w:hanging="360"/>
      </w:pPr>
      <w:rPr>
        <w:rFonts w:ascii="Symbol" w:eastAsia="Symbol" w:hAnsi="Symbol" w:cs="Symbol" w:hint="default"/>
        <w:w w:val="100"/>
        <w:position w:val="-5"/>
        <w:sz w:val="22"/>
        <w:szCs w:val="22"/>
      </w:rPr>
    </w:lvl>
    <w:lvl w:ilvl="1" w:tplc="E644478E">
      <w:numFmt w:val="bullet"/>
      <w:lvlText w:val="•"/>
      <w:lvlJc w:val="left"/>
      <w:pPr>
        <w:ind w:left="521" w:hanging="360"/>
      </w:pPr>
      <w:rPr>
        <w:rFonts w:hint="default"/>
      </w:rPr>
    </w:lvl>
    <w:lvl w:ilvl="2" w:tplc="8BB633D0">
      <w:numFmt w:val="bullet"/>
      <w:lvlText w:val="•"/>
      <w:lvlJc w:val="left"/>
      <w:pPr>
        <w:ind w:left="582" w:hanging="360"/>
      </w:pPr>
      <w:rPr>
        <w:rFonts w:hint="default"/>
      </w:rPr>
    </w:lvl>
    <w:lvl w:ilvl="3" w:tplc="1102E712">
      <w:numFmt w:val="bullet"/>
      <w:lvlText w:val="•"/>
      <w:lvlJc w:val="left"/>
      <w:pPr>
        <w:ind w:left="643" w:hanging="360"/>
      </w:pPr>
      <w:rPr>
        <w:rFonts w:hint="default"/>
      </w:rPr>
    </w:lvl>
    <w:lvl w:ilvl="4" w:tplc="4CDE767A">
      <w:numFmt w:val="bullet"/>
      <w:lvlText w:val="•"/>
      <w:lvlJc w:val="left"/>
      <w:pPr>
        <w:ind w:left="704" w:hanging="360"/>
      </w:pPr>
      <w:rPr>
        <w:rFonts w:hint="default"/>
      </w:rPr>
    </w:lvl>
    <w:lvl w:ilvl="5" w:tplc="B7BC4BB8">
      <w:numFmt w:val="bullet"/>
      <w:lvlText w:val="•"/>
      <w:lvlJc w:val="left"/>
      <w:pPr>
        <w:ind w:left="765" w:hanging="360"/>
      </w:pPr>
      <w:rPr>
        <w:rFonts w:hint="default"/>
      </w:rPr>
    </w:lvl>
    <w:lvl w:ilvl="6" w:tplc="4712E67E">
      <w:numFmt w:val="bullet"/>
      <w:lvlText w:val="•"/>
      <w:lvlJc w:val="left"/>
      <w:pPr>
        <w:ind w:left="826" w:hanging="360"/>
      </w:pPr>
      <w:rPr>
        <w:rFonts w:hint="default"/>
      </w:rPr>
    </w:lvl>
    <w:lvl w:ilvl="7" w:tplc="09BCE998">
      <w:numFmt w:val="bullet"/>
      <w:lvlText w:val="•"/>
      <w:lvlJc w:val="left"/>
      <w:pPr>
        <w:ind w:left="887" w:hanging="360"/>
      </w:pPr>
      <w:rPr>
        <w:rFonts w:hint="default"/>
      </w:rPr>
    </w:lvl>
    <w:lvl w:ilvl="8" w:tplc="F4F2AF72">
      <w:numFmt w:val="bullet"/>
      <w:lvlText w:val="•"/>
      <w:lvlJc w:val="left"/>
      <w:pPr>
        <w:ind w:left="948" w:hanging="360"/>
      </w:pPr>
      <w:rPr>
        <w:rFonts w:hint="default"/>
      </w:rPr>
    </w:lvl>
  </w:abstractNum>
  <w:abstractNum w:abstractNumId="8" w15:restartNumberingAfterBreak="0">
    <w:nsid w:val="22AC5DF2"/>
    <w:multiLevelType w:val="hybridMultilevel"/>
    <w:tmpl w:val="9DBEED68"/>
    <w:lvl w:ilvl="0" w:tplc="6B32EDA8">
      <w:numFmt w:val="bullet"/>
      <w:lvlText w:val="◻"/>
      <w:lvlJc w:val="left"/>
      <w:pPr>
        <w:ind w:left="460" w:hanging="360"/>
      </w:pPr>
      <w:rPr>
        <w:rFonts w:ascii="Symbol" w:eastAsia="Symbol" w:hAnsi="Symbol" w:cs="Symbol" w:hint="default"/>
        <w:w w:val="99"/>
        <w:position w:val="-5"/>
        <w:sz w:val="18"/>
        <w:szCs w:val="18"/>
      </w:rPr>
    </w:lvl>
    <w:lvl w:ilvl="1" w:tplc="DD6C0734">
      <w:numFmt w:val="bullet"/>
      <w:lvlText w:val="•"/>
      <w:lvlJc w:val="left"/>
      <w:pPr>
        <w:ind w:left="503" w:hanging="360"/>
      </w:pPr>
      <w:rPr>
        <w:rFonts w:hint="default"/>
      </w:rPr>
    </w:lvl>
    <w:lvl w:ilvl="2" w:tplc="D28A6DDC">
      <w:numFmt w:val="bullet"/>
      <w:lvlText w:val="•"/>
      <w:lvlJc w:val="left"/>
      <w:pPr>
        <w:ind w:left="546" w:hanging="360"/>
      </w:pPr>
      <w:rPr>
        <w:rFonts w:hint="default"/>
      </w:rPr>
    </w:lvl>
    <w:lvl w:ilvl="3" w:tplc="0F6E5354">
      <w:numFmt w:val="bullet"/>
      <w:lvlText w:val="•"/>
      <w:lvlJc w:val="left"/>
      <w:pPr>
        <w:ind w:left="589" w:hanging="360"/>
      </w:pPr>
      <w:rPr>
        <w:rFonts w:hint="default"/>
      </w:rPr>
    </w:lvl>
    <w:lvl w:ilvl="4" w:tplc="5726C84C">
      <w:numFmt w:val="bullet"/>
      <w:lvlText w:val="•"/>
      <w:lvlJc w:val="left"/>
      <w:pPr>
        <w:ind w:left="632" w:hanging="360"/>
      </w:pPr>
      <w:rPr>
        <w:rFonts w:hint="default"/>
      </w:rPr>
    </w:lvl>
    <w:lvl w:ilvl="5" w:tplc="84902D28">
      <w:numFmt w:val="bullet"/>
      <w:lvlText w:val="•"/>
      <w:lvlJc w:val="left"/>
      <w:pPr>
        <w:ind w:left="675" w:hanging="360"/>
      </w:pPr>
      <w:rPr>
        <w:rFonts w:hint="default"/>
      </w:rPr>
    </w:lvl>
    <w:lvl w:ilvl="6" w:tplc="B644D86E">
      <w:numFmt w:val="bullet"/>
      <w:lvlText w:val="•"/>
      <w:lvlJc w:val="left"/>
      <w:pPr>
        <w:ind w:left="718" w:hanging="360"/>
      </w:pPr>
      <w:rPr>
        <w:rFonts w:hint="default"/>
      </w:rPr>
    </w:lvl>
    <w:lvl w:ilvl="7" w:tplc="90163CA4">
      <w:numFmt w:val="bullet"/>
      <w:lvlText w:val="•"/>
      <w:lvlJc w:val="left"/>
      <w:pPr>
        <w:ind w:left="761" w:hanging="360"/>
      </w:pPr>
      <w:rPr>
        <w:rFonts w:hint="default"/>
      </w:rPr>
    </w:lvl>
    <w:lvl w:ilvl="8" w:tplc="CAE0796A">
      <w:numFmt w:val="bullet"/>
      <w:lvlText w:val="•"/>
      <w:lvlJc w:val="left"/>
      <w:pPr>
        <w:ind w:left="804" w:hanging="360"/>
      </w:pPr>
      <w:rPr>
        <w:rFonts w:hint="default"/>
      </w:rPr>
    </w:lvl>
  </w:abstractNum>
  <w:abstractNum w:abstractNumId="9" w15:restartNumberingAfterBreak="0">
    <w:nsid w:val="23786898"/>
    <w:multiLevelType w:val="hybridMultilevel"/>
    <w:tmpl w:val="DAF45E30"/>
    <w:lvl w:ilvl="0" w:tplc="E07CB704">
      <w:start w:val="1"/>
      <w:numFmt w:val="lowerLetter"/>
      <w:lvlText w:val="%1."/>
      <w:lvlJc w:val="left"/>
      <w:pPr>
        <w:ind w:left="280" w:hanging="180"/>
        <w:jc w:val="left"/>
      </w:pPr>
      <w:rPr>
        <w:rFonts w:ascii="Arial" w:eastAsia="Arial" w:hAnsi="Arial" w:cs="Arial" w:hint="default"/>
        <w:spacing w:val="-1"/>
        <w:w w:val="100"/>
        <w:sz w:val="16"/>
        <w:szCs w:val="16"/>
      </w:rPr>
    </w:lvl>
    <w:lvl w:ilvl="1" w:tplc="C3505902">
      <w:numFmt w:val="bullet"/>
      <w:lvlText w:val="•"/>
      <w:lvlJc w:val="left"/>
      <w:pPr>
        <w:ind w:left="1248" w:hanging="180"/>
      </w:pPr>
      <w:rPr>
        <w:rFonts w:hint="default"/>
      </w:rPr>
    </w:lvl>
    <w:lvl w:ilvl="2" w:tplc="08202F48">
      <w:numFmt w:val="bullet"/>
      <w:lvlText w:val="•"/>
      <w:lvlJc w:val="left"/>
      <w:pPr>
        <w:ind w:left="2216" w:hanging="180"/>
      </w:pPr>
      <w:rPr>
        <w:rFonts w:hint="default"/>
      </w:rPr>
    </w:lvl>
    <w:lvl w:ilvl="3" w:tplc="223A7056">
      <w:numFmt w:val="bullet"/>
      <w:lvlText w:val="•"/>
      <w:lvlJc w:val="left"/>
      <w:pPr>
        <w:ind w:left="3184" w:hanging="180"/>
      </w:pPr>
      <w:rPr>
        <w:rFonts w:hint="default"/>
      </w:rPr>
    </w:lvl>
    <w:lvl w:ilvl="4" w:tplc="F32205C4">
      <w:numFmt w:val="bullet"/>
      <w:lvlText w:val="•"/>
      <w:lvlJc w:val="left"/>
      <w:pPr>
        <w:ind w:left="4152" w:hanging="180"/>
      </w:pPr>
      <w:rPr>
        <w:rFonts w:hint="default"/>
      </w:rPr>
    </w:lvl>
    <w:lvl w:ilvl="5" w:tplc="8BB07406">
      <w:numFmt w:val="bullet"/>
      <w:lvlText w:val="•"/>
      <w:lvlJc w:val="left"/>
      <w:pPr>
        <w:ind w:left="5120" w:hanging="180"/>
      </w:pPr>
      <w:rPr>
        <w:rFonts w:hint="default"/>
      </w:rPr>
    </w:lvl>
    <w:lvl w:ilvl="6" w:tplc="93C8F958">
      <w:numFmt w:val="bullet"/>
      <w:lvlText w:val="•"/>
      <w:lvlJc w:val="left"/>
      <w:pPr>
        <w:ind w:left="6088" w:hanging="180"/>
      </w:pPr>
      <w:rPr>
        <w:rFonts w:hint="default"/>
      </w:rPr>
    </w:lvl>
    <w:lvl w:ilvl="7" w:tplc="65E4701C">
      <w:numFmt w:val="bullet"/>
      <w:lvlText w:val="•"/>
      <w:lvlJc w:val="left"/>
      <w:pPr>
        <w:ind w:left="7056" w:hanging="180"/>
      </w:pPr>
      <w:rPr>
        <w:rFonts w:hint="default"/>
      </w:rPr>
    </w:lvl>
    <w:lvl w:ilvl="8" w:tplc="5E02DC44">
      <w:numFmt w:val="bullet"/>
      <w:lvlText w:val="•"/>
      <w:lvlJc w:val="left"/>
      <w:pPr>
        <w:ind w:left="8024" w:hanging="180"/>
      </w:pPr>
      <w:rPr>
        <w:rFonts w:hint="default"/>
      </w:rPr>
    </w:lvl>
  </w:abstractNum>
  <w:abstractNum w:abstractNumId="10" w15:restartNumberingAfterBreak="0">
    <w:nsid w:val="24F16C6F"/>
    <w:multiLevelType w:val="hybridMultilevel"/>
    <w:tmpl w:val="4EF6AEB6"/>
    <w:lvl w:ilvl="0" w:tplc="12BAE830">
      <w:numFmt w:val="bullet"/>
      <w:lvlText w:val=""/>
      <w:lvlJc w:val="left"/>
      <w:pPr>
        <w:ind w:left="252" w:hanging="305"/>
      </w:pPr>
      <w:rPr>
        <w:rFonts w:ascii="Wingdings" w:eastAsia="Wingdings" w:hAnsi="Wingdings" w:cs="Wingdings" w:hint="default"/>
        <w:w w:val="100"/>
        <w:sz w:val="16"/>
        <w:szCs w:val="16"/>
      </w:rPr>
    </w:lvl>
    <w:lvl w:ilvl="1" w:tplc="19E6D842">
      <w:numFmt w:val="bullet"/>
      <w:lvlText w:val=""/>
      <w:lvlJc w:val="left"/>
      <w:pPr>
        <w:ind w:left="900" w:hanging="360"/>
      </w:pPr>
      <w:rPr>
        <w:rFonts w:ascii="Symbol" w:eastAsia="Symbol" w:hAnsi="Symbol" w:cs="Symbol" w:hint="default"/>
        <w:w w:val="100"/>
        <w:sz w:val="16"/>
        <w:szCs w:val="16"/>
      </w:rPr>
    </w:lvl>
    <w:lvl w:ilvl="2" w:tplc="1C4AA90E">
      <w:start w:val="1"/>
      <w:numFmt w:val="lowerLetter"/>
      <w:lvlText w:val="%3."/>
      <w:lvlJc w:val="left"/>
      <w:pPr>
        <w:ind w:left="460" w:hanging="360"/>
        <w:jc w:val="left"/>
      </w:pPr>
      <w:rPr>
        <w:rFonts w:ascii="Arial" w:eastAsia="Arial" w:hAnsi="Arial" w:cs="Arial" w:hint="default"/>
        <w:spacing w:val="-1"/>
        <w:w w:val="100"/>
        <w:sz w:val="16"/>
        <w:szCs w:val="16"/>
      </w:rPr>
    </w:lvl>
    <w:lvl w:ilvl="3" w:tplc="06927BA2">
      <w:numFmt w:val="bullet"/>
      <w:lvlText w:val="•"/>
      <w:lvlJc w:val="left"/>
      <w:pPr>
        <w:ind w:left="1360" w:hanging="360"/>
      </w:pPr>
      <w:rPr>
        <w:rFonts w:hint="default"/>
      </w:rPr>
    </w:lvl>
    <w:lvl w:ilvl="4" w:tplc="96B06BD6">
      <w:numFmt w:val="bullet"/>
      <w:lvlText w:val="•"/>
      <w:lvlJc w:val="left"/>
      <w:pPr>
        <w:ind w:left="2840" w:hanging="360"/>
      </w:pPr>
      <w:rPr>
        <w:rFonts w:hint="default"/>
      </w:rPr>
    </w:lvl>
    <w:lvl w:ilvl="5" w:tplc="5164EF9E">
      <w:numFmt w:val="bullet"/>
      <w:lvlText w:val="•"/>
      <w:lvlJc w:val="left"/>
      <w:pPr>
        <w:ind w:left="3906" w:hanging="360"/>
      </w:pPr>
      <w:rPr>
        <w:rFonts w:hint="default"/>
      </w:rPr>
    </w:lvl>
    <w:lvl w:ilvl="6" w:tplc="1958ACCE">
      <w:numFmt w:val="bullet"/>
      <w:lvlText w:val="•"/>
      <w:lvlJc w:val="left"/>
      <w:pPr>
        <w:ind w:left="4973" w:hanging="360"/>
      </w:pPr>
      <w:rPr>
        <w:rFonts w:hint="default"/>
      </w:rPr>
    </w:lvl>
    <w:lvl w:ilvl="7" w:tplc="ED1CE914">
      <w:numFmt w:val="bullet"/>
      <w:lvlText w:val="•"/>
      <w:lvlJc w:val="left"/>
      <w:pPr>
        <w:ind w:left="6040" w:hanging="360"/>
      </w:pPr>
      <w:rPr>
        <w:rFonts w:hint="default"/>
      </w:rPr>
    </w:lvl>
    <w:lvl w:ilvl="8" w:tplc="2F8442C2">
      <w:numFmt w:val="bullet"/>
      <w:lvlText w:val="•"/>
      <w:lvlJc w:val="left"/>
      <w:pPr>
        <w:ind w:left="7106" w:hanging="360"/>
      </w:pPr>
      <w:rPr>
        <w:rFonts w:hint="default"/>
      </w:rPr>
    </w:lvl>
  </w:abstractNum>
  <w:abstractNum w:abstractNumId="11" w15:restartNumberingAfterBreak="0">
    <w:nsid w:val="272C0981"/>
    <w:multiLevelType w:val="hybridMultilevel"/>
    <w:tmpl w:val="A54E4C58"/>
    <w:lvl w:ilvl="0" w:tplc="607A8A2A">
      <w:numFmt w:val="bullet"/>
      <w:lvlText w:val="◻"/>
      <w:lvlJc w:val="left"/>
      <w:pPr>
        <w:ind w:left="460" w:hanging="360"/>
      </w:pPr>
      <w:rPr>
        <w:rFonts w:ascii="Symbol" w:eastAsia="Symbol" w:hAnsi="Symbol" w:cs="Symbol" w:hint="default"/>
        <w:w w:val="100"/>
        <w:position w:val="-5"/>
        <w:sz w:val="22"/>
        <w:szCs w:val="22"/>
      </w:rPr>
    </w:lvl>
    <w:lvl w:ilvl="1" w:tplc="D92AB0DA">
      <w:numFmt w:val="bullet"/>
      <w:lvlText w:val="•"/>
      <w:lvlJc w:val="left"/>
      <w:pPr>
        <w:ind w:left="521" w:hanging="360"/>
      </w:pPr>
      <w:rPr>
        <w:rFonts w:hint="default"/>
      </w:rPr>
    </w:lvl>
    <w:lvl w:ilvl="2" w:tplc="3C804D2E">
      <w:numFmt w:val="bullet"/>
      <w:lvlText w:val="•"/>
      <w:lvlJc w:val="left"/>
      <w:pPr>
        <w:ind w:left="582" w:hanging="360"/>
      </w:pPr>
      <w:rPr>
        <w:rFonts w:hint="default"/>
      </w:rPr>
    </w:lvl>
    <w:lvl w:ilvl="3" w:tplc="2F9A7D68">
      <w:numFmt w:val="bullet"/>
      <w:lvlText w:val="•"/>
      <w:lvlJc w:val="left"/>
      <w:pPr>
        <w:ind w:left="643" w:hanging="360"/>
      </w:pPr>
      <w:rPr>
        <w:rFonts w:hint="default"/>
      </w:rPr>
    </w:lvl>
    <w:lvl w:ilvl="4" w:tplc="6FEAED84">
      <w:numFmt w:val="bullet"/>
      <w:lvlText w:val="•"/>
      <w:lvlJc w:val="left"/>
      <w:pPr>
        <w:ind w:left="704" w:hanging="360"/>
      </w:pPr>
      <w:rPr>
        <w:rFonts w:hint="default"/>
      </w:rPr>
    </w:lvl>
    <w:lvl w:ilvl="5" w:tplc="6CAA18D0">
      <w:numFmt w:val="bullet"/>
      <w:lvlText w:val="•"/>
      <w:lvlJc w:val="left"/>
      <w:pPr>
        <w:ind w:left="765" w:hanging="360"/>
      </w:pPr>
      <w:rPr>
        <w:rFonts w:hint="default"/>
      </w:rPr>
    </w:lvl>
    <w:lvl w:ilvl="6" w:tplc="5E568786">
      <w:numFmt w:val="bullet"/>
      <w:lvlText w:val="•"/>
      <w:lvlJc w:val="left"/>
      <w:pPr>
        <w:ind w:left="826" w:hanging="360"/>
      </w:pPr>
      <w:rPr>
        <w:rFonts w:hint="default"/>
      </w:rPr>
    </w:lvl>
    <w:lvl w:ilvl="7" w:tplc="BE84405A">
      <w:numFmt w:val="bullet"/>
      <w:lvlText w:val="•"/>
      <w:lvlJc w:val="left"/>
      <w:pPr>
        <w:ind w:left="887" w:hanging="360"/>
      </w:pPr>
      <w:rPr>
        <w:rFonts w:hint="default"/>
      </w:rPr>
    </w:lvl>
    <w:lvl w:ilvl="8" w:tplc="4DF2C5E8">
      <w:numFmt w:val="bullet"/>
      <w:lvlText w:val="•"/>
      <w:lvlJc w:val="left"/>
      <w:pPr>
        <w:ind w:left="948" w:hanging="360"/>
      </w:pPr>
      <w:rPr>
        <w:rFonts w:hint="default"/>
      </w:rPr>
    </w:lvl>
  </w:abstractNum>
  <w:abstractNum w:abstractNumId="12" w15:restartNumberingAfterBreak="0">
    <w:nsid w:val="2743010B"/>
    <w:multiLevelType w:val="hybridMultilevel"/>
    <w:tmpl w:val="4C6C38DE"/>
    <w:lvl w:ilvl="0" w:tplc="F2147216">
      <w:start w:val="1"/>
      <w:numFmt w:val="lowerLetter"/>
      <w:lvlText w:val="%1."/>
      <w:lvlJc w:val="left"/>
      <w:pPr>
        <w:ind w:left="280" w:hanging="180"/>
        <w:jc w:val="left"/>
      </w:pPr>
      <w:rPr>
        <w:rFonts w:ascii="Arial" w:eastAsia="Arial" w:hAnsi="Arial" w:cs="Arial" w:hint="default"/>
        <w:spacing w:val="-1"/>
        <w:w w:val="100"/>
        <w:sz w:val="16"/>
        <w:szCs w:val="16"/>
      </w:rPr>
    </w:lvl>
    <w:lvl w:ilvl="1" w:tplc="34D89B26">
      <w:numFmt w:val="bullet"/>
      <w:lvlText w:val="•"/>
      <w:lvlJc w:val="left"/>
      <w:pPr>
        <w:ind w:left="1208" w:hanging="180"/>
      </w:pPr>
      <w:rPr>
        <w:rFonts w:hint="default"/>
      </w:rPr>
    </w:lvl>
    <w:lvl w:ilvl="2" w:tplc="9FBEA202">
      <w:numFmt w:val="bullet"/>
      <w:lvlText w:val="•"/>
      <w:lvlJc w:val="left"/>
      <w:pPr>
        <w:ind w:left="2136" w:hanging="180"/>
      </w:pPr>
      <w:rPr>
        <w:rFonts w:hint="default"/>
      </w:rPr>
    </w:lvl>
    <w:lvl w:ilvl="3" w:tplc="B5645C8C">
      <w:numFmt w:val="bullet"/>
      <w:lvlText w:val="•"/>
      <w:lvlJc w:val="left"/>
      <w:pPr>
        <w:ind w:left="3064" w:hanging="180"/>
      </w:pPr>
      <w:rPr>
        <w:rFonts w:hint="default"/>
      </w:rPr>
    </w:lvl>
    <w:lvl w:ilvl="4" w:tplc="DF566758">
      <w:numFmt w:val="bullet"/>
      <w:lvlText w:val="•"/>
      <w:lvlJc w:val="left"/>
      <w:pPr>
        <w:ind w:left="3992" w:hanging="180"/>
      </w:pPr>
      <w:rPr>
        <w:rFonts w:hint="default"/>
      </w:rPr>
    </w:lvl>
    <w:lvl w:ilvl="5" w:tplc="26F294CE">
      <w:numFmt w:val="bullet"/>
      <w:lvlText w:val="•"/>
      <w:lvlJc w:val="left"/>
      <w:pPr>
        <w:ind w:left="4920" w:hanging="180"/>
      </w:pPr>
      <w:rPr>
        <w:rFonts w:hint="default"/>
      </w:rPr>
    </w:lvl>
    <w:lvl w:ilvl="6" w:tplc="1216172A">
      <w:numFmt w:val="bullet"/>
      <w:lvlText w:val="•"/>
      <w:lvlJc w:val="left"/>
      <w:pPr>
        <w:ind w:left="5848" w:hanging="180"/>
      </w:pPr>
      <w:rPr>
        <w:rFonts w:hint="default"/>
      </w:rPr>
    </w:lvl>
    <w:lvl w:ilvl="7" w:tplc="FF7E2B0A">
      <w:numFmt w:val="bullet"/>
      <w:lvlText w:val="•"/>
      <w:lvlJc w:val="left"/>
      <w:pPr>
        <w:ind w:left="6776" w:hanging="180"/>
      </w:pPr>
      <w:rPr>
        <w:rFonts w:hint="default"/>
      </w:rPr>
    </w:lvl>
    <w:lvl w:ilvl="8" w:tplc="913C41C4">
      <w:numFmt w:val="bullet"/>
      <w:lvlText w:val="•"/>
      <w:lvlJc w:val="left"/>
      <w:pPr>
        <w:ind w:left="7704" w:hanging="180"/>
      </w:pPr>
      <w:rPr>
        <w:rFonts w:hint="default"/>
      </w:rPr>
    </w:lvl>
  </w:abstractNum>
  <w:abstractNum w:abstractNumId="13" w15:restartNumberingAfterBreak="0">
    <w:nsid w:val="28D82F71"/>
    <w:multiLevelType w:val="hybridMultilevel"/>
    <w:tmpl w:val="A1A8187E"/>
    <w:lvl w:ilvl="0" w:tplc="FD229874">
      <w:numFmt w:val="bullet"/>
      <w:lvlText w:val="◻"/>
      <w:lvlJc w:val="left"/>
      <w:pPr>
        <w:ind w:left="460" w:hanging="360"/>
      </w:pPr>
      <w:rPr>
        <w:rFonts w:ascii="Symbol" w:eastAsia="Symbol" w:hAnsi="Symbol" w:cs="Symbol" w:hint="default"/>
        <w:w w:val="99"/>
        <w:position w:val="-5"/>
        <w:sz w:val="18"/>
        <w:szCs w:val="18"/>
      </w:rPr>
    </w:lvl>
    <w:lvl w:ilvl="1" w:tplc="38F22290">
      <w:numFmt w:val="bullet"/>
      <w:lvlText w:val="•"/>
      <w:lvlJc w:val="left"/>
      <w:pPr>
        <w:ind w:left="521" w:hanging="360"/>
      </w:pPr>
      <w:rPr>
        <w:rFonts w:hint="default"/>
      </w:rPr>
    </w:lvl>
    <w:lvl w:ilvl="2" w:tplc="387C71C0">
      <w:numFmt w:val="bullet"/>
      <w:lvlText w:val="•"/>
      <w:lvlJc w:val="left"/>
      <w:pPr>
        <w:ind w:left="582" w:hanging="360"/>
      </w:pPr>
      <w:rPr>
        <w:rFonts w:hint="default"/>
      </w:rPr>
    </w:lvl>
    <w:lvl w:ilvl="3" w:tplc="435C8AE6">
      <w:numFmt w:val="bullet"/>
      <w:lvlText w:val="•"/>
      <w:lvlJc w:val="left"/>
      <w:pPr>
        <w:ind w:left="643" w:hanging="360"/>
      </w:pPr>
      <w:rPr>
        <w:rFonts w:hint="default"/>
      </w:rPr>
    </w:lvl>
    <w:lvl w:ilvl="4" w:tplc="2C2623EE">
      <w:numFmt w:val="bullet"/>
      <w:lvlText w:val="•"/>
      <w:lvlJc w:val="left"/>
      <w:pPr>
        <w:ind w:left="704" w:hanging="360"/>
      </w:pPr>
      <w:rPr>
        <w:rFonts w:hint="default"/>
      </w:rPr>
    </w:lvl>
    <w:lvl w:ilvl="5" w:tplc="C6AAF5D0">
      <w:numFmt w:val="bullet"/>
      <w:lvlText w:val="•"/>
      <w:lvlJc w:val="left"/>
      <w:pPr>
        <w:ind w:left="765" w:hanging="360"/>
      </w:pPr>
      <w:rPr>
        <w:rFonts w:hint="default"/>
      </w:rPr>
    </w:lvl>
    <w:lvl w:ilvl="6" w:tplc="F13C0F90">
      <w:numFmt w:val="bullet"/>
      <w:lvlText w:val="•"/>
      <w:lvlJc w:val="left"/>
      <w:pPr>
        <w:ind w:left="826" w:hanging="360"/>
      </w:pPr>
      <w:rPr>
        <w:rFonts w:hint="default"/>
      </w:rPr>
    </w:lvl>
    <w:lvl w:ilvl="7" w:tplc="494EA8B6">
      <w:numFmt w:val="bullet"/>
      <w:lvlText w:val="•"/>
      <w:lvlJc w:val="left"/>
      <w:pPr>
        <w:ind w:left="887" w:hanging="360"/>
      </w:pPr>
      <w:rPr>
        <w:rFonts w:hint="default"/>
      </w:rPr>
    </w:lvl>
    <w:lvl w:ilvl="8" w:tplc="E59C1988">
      <w:numFmt w:val="bullet"/>
      <w:lvlText w:val="•"/>
      <w:lvlJc w:val="left"/>
      <w:pPr>
        <w:ind w:left="948" w:hanging="360"/>
      </w:pPr>
      <w:rPr>
        <w:rFonts w:hint="default"/>
      </w:rPr>
    </w:lvl>
  </w:abstractNum>
  <w:abstractNum w:abstractNumId="14" w15:restartNumberingAfterBreak="0">
    <w:nsid w:val="2F226E3E"/>
    <w:multiLevelType w:val="hybridMultilevel"/>
    <w:tmpl w:val="1EFAD432"/>
    <w:lvl w:ilvl="0" w:tplc="1B68A996">
      <w:numFmt w:val="bullet"/>
      <w:lvlText w:val="◻"/>
      <w:lvlJc w:val="left"/>
      <w:pPr>
        <w:ind w:left="460" w:hanging="360"/>
      </w:pPr>
      <w:rPr>
        <w:rFonts w:ascii="Symbol" w:eastAsia="Symbol" w:hAnsi="Symbol" w:cs="Symbol" w:hint="default"/>
        <w:w w:val="100"/>
        <w:position w:val="-5"/>
        <w:sz w:val="22"/>
        <w:szCs w:val="22"/>
      </w:rPr>
    </w:lvl>
    <w:lvl w:ilvl="1" w:tplc="8AB24A38">
      <w:numFmt w:val="bullet"/>
      <w:lvlText w:val="•"/>
      <w:lvlJc w:val="left"/>
      <w:pPr>
        <w:ind w:left="503" w:hanging="360"/>
      </w:pPr>
      <w:rPr>
        <w:rFonts w:hint="default"/>
      </w:rPr>
    </w:lvl>
    <w:lvl w:ilvl="2" w:tplc="C7C085CA">
      <w:numFmt w:val="bullet"/>
      <w:lvlText w:val="•"/>
      <w:lvlJc w:val="left"/>
      <w:pPr>
        <w:ind w:left="546" w:hanging="360"/>
      </w:pPr>
      <w:rPr>
        <w:rFonts w:hint="default"/>
      </w:rPr>
    </w:lvl>
    <w:lvl w:ilvl="3" w:tplc="159C3F6A">
      <w:numFmt w:val="bullet"/>
      <w:lvlText w:val="•"/>
      <w:lvlJc w:val="left"/>
      <w:pPr>
        <w:ind w:left="589" w:hanging="360"/>
      </w:pPr>
      <w:rPr>
        <w:rFonts w:hint="default"/>
      </w:rPr>
    </w:lvl>
    <w:lvl w:ilvl="4" w:tplc="21F4D524">
      <w:numFmt w:val="bullet"/>
      <w:lvlText w:val="•"/>
      <w:lvlJc w:val="left"/>
      <w:pPr>
        <w:ind w:left="632" w:hanging="360"/>
      </w:pPr>
      <w:rPr>
        <w:rFonts w:hint="default"/>
      </w:rPr>
    </w:lvl>
    <w:lvl w:ilvl="5" w:tplc="5546E662">
      <w:numFmt w:val="bullet"/>
      <w:lvlText w:val="•"/>
      <w:lvlJc w:val="left"/>
      <w:pPr>
        <w:ind w:left="675" w:hanging="360"/>
      </w:pPr>
      <w:rPr>
        <w:rFonts w:hint="default"/>
      </w:rPr>
    </w:lvl>
    <w:lvl w:ilvl="6" w:tplc="DECA6A6E">
      <w:numFmt w:val="bullet"/>
      <w:lvlText w:val="•"/>
      <w:lvlJc w:val="left"/>
      <w:pPr>
        <w:ind w:left="718" w:hanging="360"/>
      </w:pPr>
      <w:rPr>
        <w:rFonts w:hint="default"/>
      </w:rPr>
    </w:lvl>
    <w:lvl w:ilvl="7" w:tplc="9DE60C1E">
      <w:numFmt w:val="bullet"/>
      <w:lvlText w:val="•"/>
      <w:lvlJc w:val="left"/>
      <w:pPr>
        <w:ind w:left="761" w:hanging="360"/>
      </w:pPr>
      <w:rPr>
        <w:rFonts w:hint="default"/>
      </w:rPr>
    </w:lvl>
    <w:lvl w:ilvl="8" w:tplc="4178F3E0">
      <w:numFmt w:val="bullet"/>
      <w:lvlText w:val="•"/>
      <w:lvlJc w:val="left"/>
      <w:pPr>
        <w:ind w:left="804" w:hanging="360"/>
      </w:pPr>
      <w:rPr>
        <w:rFonts w:hint="default"/>
      </w:rPr>
    </w:lvl>
  </w:abstractNum>
  <w:abstractNum w:abstractNumId="15" w15:restartNumberingAfterBreak="0">
    <w:nsid w:val="2F8A6FD9"/>
    <w:multiLevelType w:val="hybridMultilevel"/>
    <w:tmpl w:val="32CC3C96"/>
    <w:lvl w:ilvl="0" w:tplc="C960E3CC">
      <w:numFmt w:val="bullet"/>
      <w:lvlText w:val="◻"/>
      <w:lvlJc w:val="left"/>
      <w:pPr>
        <w:ind w:left="560" w:hanging="360"/>
      </w:pPr>
      <w:rPr>
        <w:rFonts w:ascii="Symbol" w:eastAsia="Symbol" w:hAnsi="Symbol" w:cs="Symbol" w:hint="default"/>
        <w:w w:val="99"/>
        <w:sz w:val="18"/>
        <w:szCs w:val="18"/>
      </w:rPr>
    </w:lvl>
    <w:lvl w:ilvl="1" w:tplc="92762A08">
      <w:numFmt w:val="bullet"/>
      <w:lvlText w:val="•"/>
      <w:lvlJc w:val="left"/>
      <w:pPr>
        <w:ind w:left="709" w:hanging="360"/>
      </w:pPr>
      <w:rPr>
        <w:rFonts w:hint="default"/>
      </w:rPr>
    </w:lvl>
    <w:lvl w:ilvl="2" w:tplc="F41EC7BE">
      <w:numFmt w:val="bullet"/>
      <w:lvlText w:val="•"/>
      <w:lvlJc w:val="left"/>
      <w:pPr>
        <w:ind w:left="859" w:hanging="360"/>
      </w:pPr>
      <w:rPr>
        <w:rFonts w:hint="default"/>
      </w:rPr>
    </w:lvl>
    <w:lvl w:ilvl="3" w:tplc="3DD2191C">
      <w:numFmt w:val="bullet"/>
      <w:lvlText w:val="•"/>
      <w:lvlJc w:val="left"/>
      <w:pPr>
        <w:ind w:left="1009" w:hanging="360"/>
      </w:pPr>
      <w:rPr>
        <w:rFonts w:hint="default"/>
      </w:rPr>
    </w:lvl>
    <w:lvl w:ilvl="4" w:tplc="ADFC37DE">
      <w:numFmt w:val="bullet"/>
      <w:lvlText w:val="•"/>
      <w:lvlJc w:val="left"/>
      <w:pPr>
        <w:ind w:left="1159" w:hanging="360"/>
      </w:pPr>
      <w:rPr>
        <w:rFonts w:hint="default"/>
      </w:rPr>
    </w:lvl>
    <w:lvl w:ilvl="5" w:tplc="AFACD7A8">
      <w:numFmt w:val="bullet"/>
      <w:lvlText w:val="•"/>
      <w:lvlJc w:val="left"/>
      <w:pPr>
        <w:ind w:left="1309" w:hanging="360"/>
      </w:pPr>
      <w:rPr>
        <w:rFonts w:hint="default"/>
      </w:rPr>
    </w:lvl>
    <w:lvl w:ilvl="6" w:tplc="DB200AA2">
      <w:numFmt w:val="bullet"/>
      <w:lvlText w:val="•"/>
      <w:lvlJc w:val="left"/>
      <w:pPr>
        <w:ind w:left="1459" w:hanging="360"/>
      </w:pPr>
      <w:rPr>
        <w:rFonts w:hint="default"/>
      </w:rPr>
    </w:lvl>
    <w:lvl w:ilvl="7" w:tplc="600C1988">
      <w:numFmt w:val="bullet"/>
      <w:lvlText w:val="•"/>
      <w:lvlJc w:val="left"/>
      <w:pPr>
        <w:ind w:left="1609" w:hanging="360"/>
      </w:pPr>
      <w:rPr>
        <w:rFonts w:hint="default"/>
      </w:rPr>
    </w:lvl>
    <w:lvl w:ilvl="8" w:tplc="F01632B6">
      <w:numFmt w:val="bullet"/>
      <w:lvlText w:val="•"/>
      <w:lvlJc w:val="left"/>
      <w:pPr>
        <w:ind w:left="1759" w:hanging="360"/>
      </w:pPr>
      <w:rPr>
        <w:rFonts w:hint="default"/>
      </w:rPr>
    </w:lvl>
  </w:abstractNum>
  <w:abstractNum w:abstractNumId="16" w15:restartNumberingAfterBreak="0">
    <w:nsid w:val="32646989"/>
    <w:multiLevelType w:val="hybridMultilevel"/>
    <w:tmpl w:val="E9700C32"/>
    <w:lvl w:ilvl="0" w:tplc="27345D86">
      <w:start w:val="1"/>
      <w:numFmt w:val="lowerLetter"/>
      <w:lvlText w:val="%1."/>
      <w:lvlJc w:val="left"/>
      <w:pPr>
        <w:ind w:left="280" w:hanging="180"/>
        <w:jc w:val="left"/>
      </w:pPr>
      <w:rPr>
        <w:rFonts w:ascii="Arial" w:eastAsia="Arial" w:hAnsi="Arial" w:cs="Arial" w:hint="default"/>
        <w:spacing w:val="-1"/>
        <w:w w:val="100"/>
        <w:sz w:val="16"/>
        <w:szCs w:val="16"/>
      </w:rPr>
    </w:lvl>
    <w:lvl w:ilvl="1" w:tplc="71DC6612">
      <w:numFmt w:val="bullet"/>
      <w:lvlText w:val="•"/>
      <w:lvlJc w:val="left"/>
      <w:pPr>
        <w:ind w:left="1208" w:hanging="180"/>
      </w:pPr>
      <w:rPr>
        <w:rFonts w:hint="default"/>
      </w:rPr>
    </w:lvl>
    <w:lvl w:ilvl="2" w:tplc="5360065E">
      <w:numFmt w:val="bullet"/>
      <w:lvlText w:val="•"/>
      <w:lvlJc w:val="left"/>
      <w:pPr>
        <w:ind w:left="2136" w:hanging="180"/>
      </w:pPr>
      <w:rPr>
        <w:rFonts w:hint="default"/>
      </w:rPr>
    </w:lvl>
    <w:lvl w:ilvl="3" w:tplc="8ABCEFBA">
      <w:numFmt w:val="bullet"/>
      <w:lvlText w:val="•"/>
      <w:lvlJc w:val="left"/>
      <w:pPr>
        <w:ind w:left="3064" w:hanging="180"/>
      </w:pPr>
      <w:rPr>
        <w:rFonts w:hint="default"/>
      </w:rPr>
    </w:lvl>
    <w:lvl w:ilvl="4" w:tplc="7676091E">
      <w:numFmt w:val="bullet"/>
      <w:lvlText w:val="•"/>
      <w:lvlJc w:val="left"/>
      <w:pPr>
        <w:ind w:left="3992" w:hanging="180"/>
      </w:pPr>
      <w:rPr>
        <w:rFonts w:hint="default"/>
      </w:rPr>
    </w:lvl>
    <w:lvl w:ilvl="5" w:tplc="38F8DD5A">
      <w:numFmt w:val="bullet"/>
      <w:lvlText w:val="•"/>
      <w:lvlJc w:val="left"/>
      <w:pPr>
        <w:ind w:left="4920" w:hanging="180"/>
      </w:pPr>
      <w:rPr>
        <w:rFonts w:hint="default"/>
      </w:rPr>
    </w:lvl>
    <w:lvl w:ilvl="6" w:tplc="3F4830D0">
      <w:numFmt w:val="bullet"/>
      <w:lvlText w:val="•"/>
      <w:lvlJc w:val="left"/>
      <w:pPr>
        <w:ind w:left="5848" w:hanging="180"/>
      </w:pPr>
      <w:rPr>
        <w:rFonts w:hint="default"/>
      </w:rPr>
    </w:lvl>
    <w:lvl w:ilvl="7" w:tplc="25B84E62">
      <w:numFmt w:val="bullet"/>
      <w:lvlText w:val="•"/>
      <w:lvlJc w:val="left"/>
      <w:pPr>
        <w:ind w:left="6776" w:hanging="180"/>
      </w:pPr>
      <w:rPr>
        <w:rFonts w:hint="default"/>
      </w:rPr>
    </w:lvl>
    <w:lvl w:ilvl="8" w:tplc="9F006672">
      <w:numFmt w:val="bullet"/>
      <w:lvlText w:val="•"/>
      <w:lvlJc w:val="left"/>
      <w:pPr>
        <w:ind w:left="7704" w:hanging="180"/>
      </w:pPr>
      <w:rPr>
        <w:rFonts w:hint="default"/>
      </w:rPr>
    </w:lvl>
  </w:abstractNum>
  <w:abstractNum w:abstractNumId="17" w15:restartNumberingAfterBreak="0">
    <w:nsid w:val="361B60ED"/>
    <w:multiLevelType w:val="hybridMultilevel"/>
    <w:tmpl w:val="633C8FD6"/>
    <w:lvl w:ilvl="0" w:tplc="A2FE8C94">
      <w:numFmt w:val="bullet"/>
      <w:lvlText w:val="◻"/>
      <w:lvlJc w:val="left"/>
      <w:pPr>
        <w:ind w:left="460" w:hanging="360"/>
      </w:pPr>
      <w:rPr>
        <w:rFonts w:ascii="Symbol" w:eastAsia="Symbol" w:hAnsi="Symbol" w:cs="Symbol" w:hint="default"/>
        <w:w w:val="100"/>
        <w:position w:val="-5"/>
        <w:sz w:val="22"/>
        <w:szCs w:val="22"/>
      </w:rPr>
    </w:lvl>
    <w:lvl w:ilvl="1" w:tplc="6AD63242">
      <w:numFmt w:val="bullet"/>
      <w:lvlText w:val="•"/>
      <w:lvlJc w:val="left"/>
      <w:pPr>
        <w:ind w:left="521" w:hanging="360"/>
      </w:pPr>
      <w:rPr>
        <w:rFonts w:hint="default"/>
      </w:rPr>
    </w:lvl>
    <w:lvl w:ilvl="2" w:tplc="7712734A">
      <w:numFmt w:val="bullet"/>
      <w:lvlText w:val="•"/>
      <w:lvlJc w:val="left"/>
      <w:pPr>
        <w:ind w:left="582" w:hanging="360"/>
      </w:pPr>
      <w:rPr>
        <w:rFonts w:hint="default"/>
      </w:rPr>
    </w:lvl>
    <w:lvl w:ilvl="3" w:tplc="7D70B212">
      <w:numFmt w:val="bullet"/>
      <w:lvlText w:val="•"/>
      <w:lvlJc w:val="left"/>
      <w:pPr>
        <w:ind w:left="643" w:hanging="360"/>
      </w:pPr>
      <w:rPr>
        <w:rFonts w:hint="default"/>
      </w:rPr>
    </w:lvl>
    <w:lvl w:ilvl="4" w:tplc="F8D23D5C">
      <w:numFmt w:val="bullet"/>
      <w:lvlText w:val="•"/>
      <w:lvlJc w:val="left"/>
      <w:pPr>
        <w:ind w:left="704" w:hanging="360"/>
      </w:pPr>
      <w:rPr>
        <w:rFonts w:hint="default"/>
      </w:rPr>
    </w:lvl>
    <w:lvl w:ilvl="5" w:tplc="3D2632DA">
      <w:numFmt w:val="bullet"/>
      <w:lvlText w:val="•"/>
      <w:lvlJc w:val="left"/>
      <w:pPr>
        <w:ind w:left="765" w:hanging="360"/>
      </w:pPr>
      <w:rPr>
        <w:rFonts w:hint="default"/>
      </w:rPr>
    </w:lvl>
    <w:lvl w:ilvl="6" w:tplc="2F7AA2A0">
      <w:numFmt w:val="bullet"/>
      <w:lvlText w:val="•"/>
      <w:lvlJc w:val="left"/>
      <w:pPr>
        <w:ind w:left="826" w:hanging="360"/>
      </w:pPr>
      <w:rPr>
        <w:rFonts w:hint="default"/>
      </w:rPr>
    </w:lvl>
    <w:lvl w:ilvl="7" w:tplc="61CC3540">
      <w:numFmt w:val="bullet"/>
      <w:lvlText w:val="•"/>
      <w:lvlJc w:val="left"/>
      <w:pPr>
        <w:ind w:left="887" w:hanging="360"/>
      </w:pPr>
      <w:rPr>
        <w:rFonts w:hint="default"/>
      </w:rPr>
    </w:lvl>
    <w:lvl w:ilvl="8" w:tplc="3C6EBBE6">
      <w:numFmt w:val="bullet"/>
      <w:lvlText w:val="•"/>
      <w:lvlJc w:val="left"/>
      <w:pPr>
        <w:ind w:left="948" w:hanging="360"/>
      </w:pPr>
      <w:rPr>
        <w:rFonts w:hint="default"/>
      </w:rPr>
    </w:lvl>
  </w:abstractNum>
  <w:abstractNum w:abstractNumId="18" w15:restartNumberingAfterBreak="0">
    <w:nsid w:val="37D2344C"/>
    <w:multiLevelType w:val="hybridMultilevel"/>
    <w:tmpl w:val="E98EA346"/>
    <w:lvl w:ilvl="0" w:tplc="3B628F36">
      <w:numFmt w:val="bullet"/>
      <w:lvlText w:val="◻"/>
      <w:lvlJc w:val="left"/>
      <w:pPr>
        <w:ind w:left="460" w:hanging="360"/>
      </w:pPr>
      <w:rPr>
        <w:rFonts w:ascii="Symbol" w:eastAsia="Symbol" w:hAnsi="Symbol" w:cs="Symbol" w:hint="default"/>
        <w:w w:val="100"/>
        <w:position w:val="-5"/>
        <w:sz w:val="22"/>
        <w:szCs w:val="22"/>
      </w:rPr>
    </w:lvl>
    <w:lvl w:ilvl="1" w:tplc="8B38462A">
      <w:numFmt w:val="bullet"/>
      <w:lvlText w:val="•"/>
      <w:lvlJc w:val="left"/>
      <w:pPr>
        <w:ind w:left="521" w:hanging="360"/>
      </w:pPr>
      <w:rPr>
        <w:rFonts w:hint="default"/>
      </w:rPr>
    </w:lvl>
    <w:lvl w:ilvl="2" w:tplc="50706B5E">
      <w:numFmt w:val="bullet"/>
      <w:lvlText w:val="•"/>
      <w:lvlJc w:val="left"/>
      <w:pPr>
        <w:ind w:left="582" w:hanging="360"/>
      </w:pPr>
      <w:rPr>
        <w:rFonts w:hint="default"/>
      </w:rPr>
    </w:lvl>
    <w:lvl w:ilvl="3" w:tplc="69929F34">
      <w:numFmt w:val="bullet"/>
      <w:lvlText w:val="•"/>
      <w:lvlJc w:val="left"/>
      <w:pPr>
        <w:ind w:left="643" w:hanging="360"/>
      </w:pPr>
      <w:rPr>
        <w:rFonts w:hint="default"/>
      </w:rPr>
    </w:lvl>
    <w:lvl w:ilvl="4" w:tplc="2D126842">
      <w:numFmt w:val="bullet"/>
      <w:lvlText w:val="•"/>
      <w:lvlJc w:val="left"/>
      <w:pPr>
        <w:ind w:left="704" w:hanging="360"/>
      </w:pPr>
      <w:rPr>
        <w:rFonts w:hint="default"/>
      </w:rPr>
    </w:lvl>
    <w:lvl w:ilvl="5" w:tplc="3702B604">
      <w:numFmt w:val="bullet"/>
      <w:lvlText w:val="•"/>
      <w:lvlJc w:val="left"/>
      <w:pPr>
        <w:ind w:left="765" w:hanging="360"/>
      </w:pPr>
      <w:rPr>
        <w:rFonts w:hint="default"/>
      </w:rPr>
    </w:lvl>
    <w:lvl w:ilvl="6" w:tplc="2B384C0A">
      <w:numFmt w:val="bullet"/>
      <w:lvlText w:val="•"/>
      <w:lvlJc w:val="left"/>
      <w:pPr>
        <w:ind w:left="826" w:hanging="360"/>
      </w:pPr>
      <w:rPr>
        <w:rFonts w:hint="default"/>
      </w:rPr>
    </w:lvl>
    <w:lvl w:ilvl="7" w:tplc="7174FDE0">
      <w:numFmt w:val="bullet"/>
      <w:lvlText w:val="•"/>
      <w:lvlJc w:val="left"/>
      <w:pPr>
        <w:ind w:left="887" w:hanging="360"/>
      </w:pPr>
      <w:rPr>
        <w:rFonts w:hint="default"/>
      </w:rPr>
    </w:lvl>
    <w:lvl w:ilvl="8" w:tplc="165AEC92">
      <w:numFmt w:val="bullet"/>
      <w:lvlText w:val="•"/>
      <w:lvlJc w:val="left"/>
      <w:pPr>
        <w:ind w:left="948" w:hanging="360"/>
      </w:pPr>
      <w:rPr>
        <w:rFonts w:hint="default"/>
      </w:rPr>
    </w:lvl>
  </w:abstractNum>
  <w:abstractNum w:abstractNumId="19" w15:restartNumberingAfterBreak="0">
    <w:nsid w:val="3926287D"/>
    <w:multiLevelType w:val="hybridMultilevel"/>
    <w:tmpl w:val="D954E522"/>
    <w:lvl w:ilvl="0" w:tplc="CC2A1706">
      <w:start w:val="1"/>
      <w:numFmt w:val="lowerLetter"/>
      <w:lvlText w:val="%1."/>
      <w:lvlJc w:val="left"/>
      <w:pPr>
        <w:ind w:left="280" w:hanging="180"/>
      </w:pPr>
      <w:rPr>
        <w:rFonts w:ascii="Arial" w:eastAsia="Arial" w:hAnsi="Arial" w:cs="Arial" w:hint="default"/>
        <w:spacing w:val="-1"/>
        <w:w w:val="100"/>
        <w:sz w:val="16"/>
        <w:szCs w:val="16"/>
      </w:rPr>
    </w:lvl>
    <w:lvl w:ilvl="1" w:tplc="A3A2226C">
      <w:numFmt w:val="bullet"/>
      <w:lvlText w:val=""/>
      <w:lvlJc w:val="left"/>
      <w:pPr>
        <w:ind w:left="560" w:hanging="360"/>
      </w:pPr>
      <w:rPr>
        <w:rFonts w:ascii="Symbol" w:eastAsia="Symbol" w:hAnsi="Symbol" w:cs="Symbol" w:hint="default"/>
        <w:w w:val="99"/>
        <w:sz w:val="14"/>
        <w:szCs w:val="14"/>
      </w:rPr>
    </w:lvl>
    <w:lvl w:ilvl="2" w:tplc="0E2638AE">
      <w:numFmt w:val="bullet"/>
      <w:lvlText w:val="•"/>
      <w:lvlJc w:val="left"/>
      <w:pPr>
        <w:ind w:left="1604" w:hanging="360"/>
      </w:pPr>
      <w:rPr>
        <w:rFonts w:hint="default"/>
      </w:rPr>
    </w:lvl>
    <w:lvl w:ilvl="3" w:tplc="CD6AEE46">
      <w:numFmt w:val="bullet"/>
      <w:lvlText w:val="•"/>
      <w:lvlJc w:val="left"/>
      <w:pPr>
        <w:ind w:left="2648" w:hanging="360"/>
      </w:pPr>
      <w:rPr>
        <w:rFonts w:hint="default"/>
      </w:rPr>
    </w:lvl>
    <w:lvl w:ilvl="4" w:tplc="8280CB2A">
      <w:numFmt w:val="bullet"/>
      <w:lvlText w:val="•"/>
      <w:lvlJc w:val="left"/>
      <w:pPr>
        <w:ind w:left="3693" w:hanging="360"/>
      </w:pPr>
      <w:rPr>
        <w:rFonts w:hint="default"/>
      </w:rPr>
    </w:lvl>
    <w:lvl w:ilvl="5" w:tplc="BB3204DE">
      <w:numFmt w:val="bullet"/>
      <w:lvlText w:val="•"/>
      <w:lvlJc w:val="left"/>
      <w:pPr>
        <w:ind w:left="4737" w:hanging="360"/>
      </w:pPr>
      <w:rPr>
        <w:rFonts w:hint="default"/>
      </w:rPr>
    </w:lvl>
    <w:lvl w:ilvl="6" w:tplc="25D25A0A">
      <w:numFmt w:val="bullet"/>
      <w:lvlText w:val="•"/>
      <w:lvlJc w:val="left"/>
      <w:pPr>
        <w:ind w:left="5782" w:hanging="360"/>
      </w:pPr>
      <w:rPr>
        <w:rFonts w:hint="default"/>
      </w:rPr>
    </w:lvl>
    <w:lvl w:ilvl="7" w:tplc="97DECE6C">
      <w:numFmt w:val="bullet"/>
      <w:lvlText w:val="•"/>
      <w:lvlJc w:val="left"/>
      <w:pPr>
        <w:ind w:left="6826" w:hanging="360"/>
      </w:pPr>
      <w:rPr>
        <w:rFonts w:hint="default"/>
      </w:rPr>
    </w:lvl>
    <w:lvl w:ilvl="8" w:tplc="9E6074D4">
      <w:numFmt w:val="bullet"/>
      <w:lvlText w:val="•"/>
      <w:lvlJc w:val="left"/>
      <w:pPr>
        <w:ind w:left="7871" w:hanging="360"/>
      </w:pPr>
      <w:rPr>
        <w:rFonts w:hint="default"/>
      </w:rPr>
    </w:lvl>
  </w:abstractNum>
  <w:abstractNum w:abstractNumId="20" w15:restartNumberingAfterBreak="0">
    <w:nsid w:val="3CAF4C73"/>
    <w:multiLevelType w:val="hybridMultilevel"/>
    <w:tmpl w:val="24B2308E"/>
    <w:lvl w:ilvl="0" w:tplc="0AF6037C">
      <w:numFmt w:val="bullet"/>
      <w:lvlText w:val="◻"/>
      <w:lvlJc w:val="left"/>
      <w:pPr>
        <w:ind w:left="838" w:hanging="360"/>
      </w:pPr>
      <w:rPr>
        <w:rFonts w:ascii="Symbol" w:eastAsia="Symbol" w:hAnsi="Symbol" w:cs="Symbol" w:hint="default"/>
        <w:w w:val="99"/>
        <w:sz w:val="18"/>
        <w:szCs w:val="18"/>
      </w:rPr>
    </w:lvl>
    <w:lvl w:ilvl="1" w:tplc="0304ED02">
      <w:numFmt w:val="bullet"/>
      <w:lvlText w:val="•"/>
      <w:lvlJc w:val="left"/>
      <w:pPr>
        <w:ind w:left="1006" w:hanging="360"/>
      </w:pPr>
      <w:rPr>
        <w:rFonts w:hint="default"/>
      </w:rPr>
    </w:lvl>
    <w:lvl w:ilvl="2" w:tplc="283E3854">
      <w:numFmt w:val="bullet"/>
      <w:lvlText w:val="•"/>
      <w:lvlJc w:val="left"/>
      <w:pPr>
        <w:ind w:left="1172" w:hanging="360"/>
      </w:pPr>
      <w:rPr>
        <w:rFonts w:hint="default"/>
      </w:rPr>
    </w:lvl>
    <w:lvl w:ilvl="3" w:tplc="71702EE0">
      <w:numFmt w:val="bullet"/>
      <w:lvlText w:val="•"/>
      <w:lvlJc w:val="left"/>
      <w:pPr>
        <w:ind w:left="1338" w:hanging="360"/>
      </w:pPr>
      <w:rPr>
        <w:rFonts w:hint="default"/>
      </w:rPr>
    </w:lvl>
    <w:lvl w:ilvl="4" w:tplc="8FA070AC">
      <w:numFmt w:val="bullet"/>
      <w:lvlText w:val="•"/>
      <w:lvlJc w:val="left"/>
      <w:pPr>
        <w:ind w:left="1504" w:hanging="360"/>
      </w:pPr>
      <w:rPr>
        <w:rFonts w:hint="default"/>
      </w:rPr>
    </w:lvl>
    <w:lvl w:ilvl="5" w:tplc="0D223946">
      <w:numFmt w:val="bullet"/>
      <w:lvlText w:val="•"/>
      <w:lvlJc w:val="left"/>
      <w:pPr>
        <w:ind w:left="1671" w:hanging="360"/>
      </w:pPr>
      <w:rPr>
        <w:rFonts w:hint="default"/>
      </w:rPr>
    </w:lvl>
    <w:lvl w:ilvl="6" w:tplc="7D024A30">
      <w:numFmt w:val="bullet"/>
      <w:lvlText w:val="•"/>
      <w:lvlJc w:val="left"/>
      <w:pPr>
        <w:ind w:left="1837" w:hanging="360"/>
      </w:pPr>
      <w:rPr>
        <w:rFonts w:hint="default"/>
      </w:rPr>
    </w:lvl>
    <w:lvl w:ilvl="7" w:tplc="98AA2246">
      <w:numFmt w:val="bullet"/>
      <w:lvlText w:val="•"/>
      <w:lvlJc w:val="left"/>
      <w:pPr>
        <w:ind w:left="2003" w:hanging="360"/>
      </w:pPr>
      <w:rPr>
        <w:rFonts w:hint="default"/>
      </w:rPr>
    </w:lvl>
    <w:lvl w:ilvl="8" w:tplc="37342E80">
      <w:numFmt w:val="bullet"/>
      <w:lvlText w:val="•"/>
      <w:lvlJc w:val="left"/>
      <w:pPr>
        <w:ind w:left="2169" w:hanging="360"/>
      </w:pPr>
      <w:rPr>
        <w:rFonts w:hint="default"/>
      </w:rPr>
    </w:lvl>
  </w:abstractNum>
  <w:abstractNum w:abstractNumId="21" w15:restartNumberingAfterBreak="0">
    <w:nsid w:val="3EE94422"/>
    <w:multiLevelType w:val="hybridMultilevel"/>
    <w:tmpl w:val="03A4F362"/>
    <w:lvl w:ilvl="0" w:tplc="BF48B27A">
      <w:numFmt w:val="bullet"/>
      <w:lvlText w:val="◻"/>
      <w:lvlJc w:val="left"/>
      <w:pPr>
        <w:ind w:left="460" w:hanging="360"/>
      </w:pPr>
      <w:rPr>
        <w:rFonts w:ascii="Symbol" w:eastAsia="Symbol" w:hAnsi="Symbol" w:cs="Symbol" w:hint="default"/>
        <w:w w:val="100"/>
        <w:position w:val="-5"/>
        <w:sz w:val="22"/>
        <w:szCs w:val="22"/>
      </w:rPr>
    </w:lvl>
    <w:lvl w:ilvl="1" w:tplc="8250B9BC">
      <w:numFmt w:val="bullet"/>
      <w:lvlText w:val="•"/>
      <w:lvlJc w:val="left"/>
      <w:pPr>
        <w:ind w:left="521" w:hanging="360"/>
      </w:pPr>
      <w:rPr>
        <w:rFonts w:hint="default"/>
      </w:rPr>
    </w:lvl>
    <w:lvl w:ilvl="2" w:tplc="F476123A">
      <w:numFmt w:val="bullet"/>
      <w:lvlText w:val="•"/>
      <w:lvlJc w:val="left"/>
      <w:pPr>
        <w:ind w:left="582" w:hanging="360"/>
      </w:pPr>
      <w:rPr>
        <w:rFonts w:hint="default"/>
      </w:rPr>
    </w:lvl>
    <w:lvl w:ilvl="3" w:tplc="B1E8C596">
      <w:numFmt w:val="bullet"/>
      <w:lvlText w:val="•"/>
      <w:lvlJc w:val="left"/>
      <w:pPr>
        <w:ind w:left="643" w:hanging="360"/>
      </w:pPr>
      <w:rPr>
        <w:rFonts w:hint="default"/>
      </w:rPr>
    </w:lvl>
    <w:lvl w:ilvl="4" w:tplc="9BDAA1C2">
      <w:numFmt w:val="bullet"/>
      <w:lvlText w:val="•"/>
      <w:lvlJc w:val="left"/>
      <w:pPr>
        <w:ind w:left="704" w:hanging="360"/>
      </w:pPr>
      <w:rPr>
        <w:rFonts w:hint="default"/>
      </w:rPr>
    </w:lvl>
    <w:lvl w:ilvl="5" w:tplc="2FF2D70C">
      <w:numFmt w:val="bullet"/>
      <w:lvlText w:val="•"/>
      <w:lvlJc w:val="left"/>
      <w:pPr>
        <w:ind w:left="765" w:hanging="360"/>
      </w:pPr>
      <w:rPr>
        <w:rFonts w:hint="default"/>
      </w:rPr>
    </w:lvl>
    <w:lvl w:ilvl="6" w:tplc="6BCE15FC">
      <w:numFmt w:val="bullet"/>
      <w:lvlText w:val="•"/>
      <w:lvlJc w:val="left"/>
      <w:pPr>
        <w:ind w:left="826" w:hanging="360"/>
      </w:pPr>
      <w:rPr>
        <w:rFonts w:hint="default"/>
      </w:rPr>
    </w:lvl>
    <w:lvl w:ilvl="7" w:tplc="D94240EA">
      <w:numFmt w:val="bullet"/>
      <w:lvlText w:val="•"/>
      <w:lvlJc w:val="left"/>
      <w:pPr>
        <w:ind w:left="887" w:hanging="360"/>
      </w:pPr>
      <w:rPr>
        <w:rFonts w:hint="default"/>
      </w:rPr>
    </w:lvl>
    <w:lvl w:ilvl="8" w:tplc="D562BDB6">
      <w:numFmt w:val="bullet"/>
      <w:lvlText w:val="•"/>
      <w:lvlJc w:val="left"/>
      <w:pPr>
        <w:ind w:left="948" w:hanging="360"/>
      </w:pPr>
      <w:rPr>
        <w:rFonts w:hint="default"/>
      </w:rPr>
    </w:lvl>
  </w:abstractNum>
  <w:abstractNum w:abstractNumId="22" w15:restartNumberingAfterBreak="0">
    <w:nsid w:val="403329C6"/>
    <w:multiLevelType w:val="hybridMultilevel"/>
    <w:tmpl w:val="7494DF84"/>
    <w:lvl w:ilvl="0" w:tplc="8CB2F104">
      <w:numFmt w:val="bullet"/>
      <w:lvlText w:val="◻"/>
      <w:lvlJc w:val="left"/>
      <w:pPr>
        <w:ind w:left="460" w:hanging="360"/>
      </w:pPr>
      <w:rPr>
        <w:rFonts w:ascii="Symbol" w:eastAsia="Symbol" w:hAnsi="Symbol" w:cs="Symbol" w:hint="default"/>
        <w:w w:val="100"/>
        <w:position w:val="-5"/>
        <w:sz w:val="22"/>
        <w:szCs w:val="22"/>
      </w:rPr>
    </w:lvl>
    <w:lvl w:ilvl="1" w:tplc="BFB2BB30">
      <w:numFmt w:val="bullet"/>
      <w:lvlText w:val="•"/>
      <w:lvlJc w:val="left"/>
      <w:pPr>
        <w:ind w:left="503" w:hanging="360"/>
      </w:pPr>
      <w:rPr>
        <w:rFonts w:hint="default"/>
      </w:rPr>
    </w:lvl>
    <w:lvl w:ilvl="2" w:tplc="C6FC2AAC">
      <w:numFmt w:val="bullet"/>
      <w:lvlText w:val="•"/>
      <w:lvlJc w:val="left"/>
      <w:pPr>
        <w:ind w:left="546" w:hanging="360"/>
      </w:pPr>
      <w:rPr>
        <w:rFonts w:hint="default"/>
      </w:rPr>
    </w:lvl>
    <w:lvl w:ilvl="3" w:tplc="89BA1C8C">
      <w:numFmt w:val="bullet"/>
      <w:lvlText w:val="•"/>
      <w:lvlJc w:val="left"/>
      <w:pPr>
        <w:ind w:left="589" w:hanging="360"/>
      </w:pPr>
      <w:rPr>
        <w:rFonts w:hint="default"/>
      </w:rPr>
    </w:lvl>
    <w:lvl w:ilvl="4" w:tplc="7A56D3A2">
      <w:numFmt w:val="bullet"/>
      <w:lvlText w:val="•"/>
      <w:lvlJc w:val="left"/>
      <w:pPr>
        <w:ind w:left="632" w:hanging="360"/>
      </w:pPr>
      <w:rPr>
        <w:rFonts w:hint="default"/>
      </w:rPr>
    </w:lvl>
    <w:lvl w:ilvl="5" w:tplc="7C205FA6">
      <w:numFmt w:val="bullet"/>
      <w:lvlText w:val="•"/>
      <w:lvlJc w:val="left"/>
      <w:pPr>
        <w:ind w:left="675" w:hanging="360"/>
      </w:pPr>
      <w:rPr>
        <w:rFonts w:hint="default"/>
      </w:rPr>
    </w:lvl>
    <w:lvl w:ilvl="6" w:tplc="C48000AA">
      <w:numFmt w:val="bullet"/>
      <w:lvlText w:val="•"/>
      <w:lvlJc w:val="left"/>
      <w:pPr>
        <w:ind w:left="718" w:hanging="360"/>
      </w:pPr>
      <w:rPr>
        <w:rFonts w:hint="default"/>
      </w:rPr>
    </w:lvl>
    <w:lvl w:ilvl="7" w:tplc="EDBE2530">
      <w:numFmt w:val="bullet"/>
      <w:lvlText w:val="•"/>
      <w:lvlJc w:val="left"/>
      <w:pPr>
        <w:ind w:left="761" w:hanging="360"/>
      </w:pPr>
      <w:rPr>
        <w:rFonts w:hint="default"/>
      </w:rPr>
    </w:lvl>
    <w:lvl w:ilvl="8" w:tplc="14CC1FF8">
      <w:numFmt w:val="bullet"/>
      <w:lvlText w:val="•"/>
      <w:lvlJc w:val="left"/>
      <w:pPr>
        <w:ind w:left="804" w:hanging="360"/>
      </w:pPr>
      <w:rPr>
        <w:rFonts w:hint="default"/>
      </w:rPr>
    </w:lvl>
  </w:abstractNum>
  <w:abstractNum w:abstractNumId="23" w15:restartNumberingAfterBreak="0">
    <w:nsid w:val="41A05C4A"/>
    <w:multiLevelType w:val="hybridMultilevel"/>
    <w:tmpl w:val="9E80FF6A"/>
    <w:lvl w:ilvl="0" w:tplc="3708B902">
      <w:numFmt w:val="bullet"/>
      <w:lvlText w:val="◻"/>
      <w:lvlJc w:val="left"/>
      <w:pPr>
        <w:ind w:left="460" w:hanging="360"/>
      </w:pPr>
      <w:rPr>
        <w:rFonts w:ascii="Symbol" w:eastAsia="Symbol" w:hAnsi="Symbol" w:cs="Symbol" w:hint="default"/>
        <w:w w:val="99"/>
        <w:position w:val="-5"/>
        <w:sz w:val="18"/>
        <w:szCs w:val="18"/>
      </w:rPr>
    </w:lvl>
    <w:lvl w:ilvl="1" w:tplc="088E8992">
      <w:numFmt w:val="bullet"/>
      <w:lvlText w:val="•"/>
      <w:lvlJc w:val="left"/>
      <w:pPr>
        <w:ind w:left="521" w:hanging="360"/>
      </w:pPr>
      <w:rPr>
        <w:rFonts w:hint="default"/>
      </w:rPr>
    </w:lvl>
    <w:lvl w:ilvl="2" w:tplc="39D02A8C">
      <w:numFmt w:val="bullet"/>
      <w:lvlText w:val="•"/>
      <w:lvlJc w:val="left"/>
      <w:pPr>
        <w:ind w:left="582" w:hanging="360"/>
      </w:pPr>
      <w:rPr>
        <w:rFonts w:hint="default"/>
      </w:rPr>
    </w:lvl>
    <w:lvl w:ilvl="3" w:tplc="8E527CA2">
      <w:numFmt w:val="bullet"/>
      <w:lvlText w:val="•"/>
      <w:lvlJc w:val="left"/>
      <w:pPr>
        <w:ind w:left="643" w:hanging="360"/>
      </w:pPr>
      <w:rPr>
        <w:rFonts w:hint="default"/>
      </w:rPr>
    </w:lvl>
    <w:lvl w:ilvl="4" w:tplc="AE9E6276">
      <w:numFmt w:val="bullet"/>
      <w:lvlText w:val="•"/>
      <w:lvlJc w:val="left"/>
      <w:pPr>
        <w:ind w:left="704" w:hanging="360"/>
      </w:pPr>
      <w:rPr>
        <w:rFonts w:hint="default"/>
      </w:rPr>
    </w:lvl>
    <w:lvl w:ilvl="5" w:tplc="E4763FF2">
      <w:numFmt w:val="bullet"/>
      <w:lvlText w:val="•"/>
      <w:lvlJc w:val="left"/>
      <w:pPr>
        <w:ind w:left="765" w:hanging="360"/>
      </w:pPr>
      <w:rPr>
        <w:rFonts w:hint="default"/>
      </w:rPr>
    </w:lvl>
    <w:lvl w:ilvl="6" w:tplc="73BEDC36">
      <w:numFmt w:val="bullet"/>
      <w:lvlText w:val="•"/>
      <w:lvlJc w:val="left"/>
      <w:pPr>
        <w:ind w:left="826" w:hanging="360"/>
      </w:pPr>
      <w:rPr>
        <w:rFonts w:hint="default"/>
      </w:rPr>
    </w:lvl>
    <w:lvl w:ilvl="7" w:tplc="91A04AE4">
      <w:numFmt w:val="bullet"/>
      <w:lvlText w:val="•"/>
      <w:lvlJc w:val="left"/>
      <w:pPr>
        <w:ind w:left="887" w:hanging="360"/>
      </w:pPr>
      <w:rPr>
        <w:rFonts w:hint="default"/>
      </w:rPr>
    </w:lvl>
    <w:lvl w:ilvl="8" w:tplc="7C3A1BA6">
      <w:numFmt w:val="bullet"/>
      <w:lvlText w:val="•"/>
      <w:lvlJc w:val="left"/>
      <w:pPr>
        <w:ind w:left="948" w:hanging="360"/>
      </w:pPr>
      <w:rPr>
        <w:rFonts w:hint="default"/>
      </w:rPr>
    </w:lvl>
  </w:abstractNum>
  <w:abstractNum w:abstractNumId="24" w15:restartNumberingAfterBreak="0">
    <w:nsid w:val="44D44D94"/>
    <w:multiLevelType w:val="hybridMultilevel"/>
    <w:tmpl w:val="D57EFAB2"/>
    <w:lvl w:ilvl="0" w:tplc="0846B7EC">
      <w:start w:val="1"/>
      <w:numFmt w:val="lowerLetter"/>
      <w:lvlText w:val="%1."/>
      <w:lvlJc w:val="left"/>
      <w:pPr>
        <w:ind w:left="280" w:hanging="180"/>
        <w:jc w:val="left"/>
      </w:pPr>
      <w:rPr>
        <w:rFonts w:ascii="Arial" w:eastAsia="Arial" w:hAnsi="Arial" w:cs="Arial" w:hint="default"/>
        <w:spacing w:val="-1"/>
        <w:w w:val="100"/>
        <w:sz w:val="16"/>
        <w:szCs w:val="16"/>
      </w:rPr>
    </w:lvl>
    <w:lvl w:ilvl="1" w:tplc="56A0A64C">
      <w:numFmt w:val="bullet"/>
      <w:lvlText w:val="•"/>
      <w:lvlJc w:val="left"/>
      <w:pPr>
        <w:ind w:left="1208" w:hanging="180"/>
      </w:pPr>
      <w:rPr>
        <w:rFonts w:hint="default"/>
      </w:rPr>
    </w:lvl>
    <w:lvl w:ilvl="2" w:tplc="25824904">
      <w:numFmt w:val="bullet"/>
      <w:lvlText w:val="•"/>
      <w:lvlJc w:val="left"/>
      <w:pPr>
        <w:ind w:left="2136" w:hanging="180"/>
      </w:pPr>
      <w:rPr>
        <w:rFonts w:hint="default"/>
      </w:rPr>
    </w:lvl>
    <w:lvl w:ilvl="3" w:tplc="7A7EC09A">
      <w:numFmt w:val="bullet"/>
      <w:lvlText w:val="•"/>
      <w:lvlJc w:val="left"/>
      <w:pPr>
        <w:ind w:left="3064" w:hanging="180"/>
      </w:pPr>
      <w:rPr>
        <w:rFonts w:hint="default"/>
      </w:rPr>
    </w:lvl>
    <w:lvl w:ilvl="4" w:tplc="71E28152">
      <w:numFmt w:val="bullet"/>
      <w:lvlText w:val="•"/>
      <w:lvlJc w:val="left"/>
      <w:pPr>
        <w:ind w:left="3992" w:hanging="180"/>
      </w:pPr>
      <w:rPr>
        <w:rFonts w:hint="default"/>
      </w:rPr>
    </w:lvl>
    <w:lvl w:ilvl="5" w:tplc="B2F4AAC4">
      <w:numFmt w:val="bullet"/>
      <w:lvlText w:val="•"/>
      <w:lvlJc w:val="left"/>
      <w:pPr>
        <w:ind w:left="4920" w:hanging="180"/>
      </w:pPr>
      <w:rPr>
        <w:rFonts w:hint="default"/>
      </w:rPr>
    </w:lvl>
    <w:lvl w:ilvl="6" w:tplc="C0422974">
      <w:numFmt w:val="bullet"/>
      <w:lvlText w:val="•"/>
      <w:lvlJc w:val="left"/>
      <w:pPr>
        <w:ind w:left="5848" w:hanging="180"/>
      </w:pPr>
      <w:rPr>
        <w:rFonts w:hint="default"/>
      </w:rPr>
    </w:lvl>
    <w:lvl w:ilvl="7" w:tplc="8B244EF0">
      <w:numFmt w:val="bullet"/>
      <w:lvlText w:val="•"/>
      <w:lvlJc w:val="left"/>
      <w:pPr>
        <w:ind w:left="6776" w:hanging="180"/>
      </w:pPr>
      <w:rPr>
        <w:rFonts w:hint="default"/>
      </w:rPr>
    </w:lvl>
    <w:lvl w:ilvl="8" w:tplc="D068CD8A">
      <w:numFmt w:val="bullet"/>
      <w:lvlText w:val="•"/>
      <w:lvlJc w:val="left"/>
      <w:pPr>
        <w:ind w:left="7704" w:hanging="180"/>
      </w:pPr>
      <w:rPr>
        <w:rFonts w:hint="default"/>
      </w:rPr>
    </w:lvl>
  </w:abstractNum>
  <w:abstractNum w:abstractNumId="25" w15:restartNumberingAfterBreak="0">
    <w:nsid w:val="450467AA"/>
    <w:multiLevelType w:val="hybridMultilevel"/>
    <w:tmpl w:val="79866950"/>
    <w:lvl w:ilvl="0" w:tplc="C1765696">
      <w:start w:val="1"/>
      <w:numFmt w:val="upperLetter"/>
      <w:lvlText w:val="%1)"/>
      <w:lvlJc w:val="left"/>
      <w:pPr>
        <w:ind w:left="823" w:hanging="360"/>
      </w:pPr>
      <w:rPr>
        <w:rFonts w:ascii="Arial" w:eastAsia="Arial" w:hAnsi="Arial" w:cs="Arial" w:hint="default"/>
        <w:w w:val="100"/>
        <w:sz w:val="16"/>
        <w:szCs w:val="16"/>
      </w:rPr>
    </w:lvl>
    <w:lvl w:ilvl="1" w:tplc="1E1EB120">
      <w:numFmt w:val="bullet"/>
      <w:lvlText w:val="•"/>
      <w:lvlJc w:val="left"/>
      <w:pPr>
        <w:ind w:left="1691" w:hanging="360"/>
      </w:pPr>
      <w:rPr>
        <w:rFonts w:hint="default"/>
      </w:rPr>
    </w:lvl>
    <w:lvl w:ilvl="2" w:tplc="C29A4954">
      <w:numFmt w:val="bullet"/>
      <w:lvlText w:val="•"/>
      <w:lvlJc w:val="left"/>
      <w:pPr>
        <w:ind w:left="2563" w:hanging="360"/>
      </w:pPr>
      <w:rPr>
        <w:rFonts w:hint="default"/>
      </w:rPr>
    </w:lvl>
    <w:lvl w:ilvl="3" w:tplc="A0682DE2">
      <w:numFmt w:val="bullet"/>
      <w:lvlText w:val="•"/>
      <w:lvlJc w:val="left"/>
      <w:pPr>
        <w:ind w:left="3435" w:hanging="360"/>
      </w:pPr>
      <w:rPr>
        <w:rFonts w:hint="default"/>
      </w:rPr>
    </w:lvl>
    <w:lvl w:ilvl="4" w:tplc="9A7E3AA2">
      <w:numFmt w:val="bullet"/>
      <w:lvlText w:val="•"/>
      <w:lvlJc w:val="left"/>
      <w:pPr>
        <w:ind w:left="4306" w:hanging="360"/>
      </w:pPr>
      <w:rPr>
        <w:rFonts w:hint="default"/>
      </w:rPr>
    </w:lvl>
    <w:lvl w:ilvl="5" w:tplc="CC069C2E">
      <w:numFmt w:val="bullet"/>
      <w:lvlText w:val="•"/>
      <w:lvlJc w:val="left"/>
      <w:pPr>
        <w:ind w:left="5178" w:hanging="360"/>
      </w:pPr>
      <w:rPr>
        <w:rFonts w:hint="default"/>
      </w:rPr>
    </w:lvl>
    <w:lvl w:ilvl="6" w:tplc="0AB893D8">
      <w:numFmt w:val="bullet"/>
      <w:lvlText w:val="•"/>
      <w:lvlJc w:val="left"/>
      <w:pPr>
        <w:ind w:left="6050" w:hanging="360"/>
      </w:pPr>
      <w:rPr>
        <w:rFonts w:hint="default"/>
      </w:rPr>
    </w:lvl>
    <w:lvl w:ilvl="7" w:tplc="328A248A">
      <w:numFmt w:val="bullet"/>
      <w:lvlText w:val="•"/>
      <w:lvlJc w:val="left"/>
      <w:pPr>
        <w:ind w:left="6922" w:hanging="360"/>
      </w:pPr>
      <w:rPr>
        <w:rFonts w:hint="default"/>
      </w:rPr>
    </w:lvl>
    <w:lvl w:ilvl="8" w:tplc="4F26F644">
      <w:numFmt w:val="bullet"/>
      <w:lvlText w:val="•"/>
      <w:lvlJc w:val="left"/>
      <w:pPr>
        <w:ind w:left="7793" w:hanging="360"/>
      </w:pPr>
      <w:rPr>
        <w:rFonts w:hint="default"/>
      </w:rPr>
    </w:lvl>
  </w:abstractNum>
  <w:abstractNum w:abstractNumId="26" w15:restartNumberingAfterBreak="0">
    <w:nsid w:val="47AE30A9"/>
    <w:multiLevelType w:val="hybridMultilevel"/>
    <w:tmpl w:val="1B8899C6"/>
    <w:lvl w:ilvl="0" w:tplc="A72609C0">
      <w:numFmt w:val="bullet"/>
      <w:lvlText w:val="◻"/>
      <w:lvlJc w:val="left"/>
      <w:pPr>
        <w:ind w:left="460" w:hanging="360"/>
      </w:pPr>
      <w:rPr>
        <w:rFonts w:ascii="Symbol" w:eastAsia="Symbol" w:hAnsi="Symbol" w:cs="Symbol" w:hint="default"/>
        <w:w w:val="100"/>
        <w:position w:val="-5"/>
        <w:sz w:val="22"/>
        <w:szCs w:val="22"/>
      </w:rPr>
    </w:lvl>
    <w:lvl w:ilvl="1" w:tplc="4D10F49A">
      <w:numFmt w:val="bullet"/>
      <w:lvlText w:val="•"/>
      <w:lvlJc w:val="left"/>
      <w:pPr>
        <w:ind w:left="503" w:hanging="360"/>
      </w:pPr>
      <w:rPr>
        <w:rFonts w:hint="default"/>
      </w:rPr>
    </w:lvl>
    <w:lvl w:ilvl="2" w:tplc="42C8860A">
      <w:numFmt w:val="bullet"/>
      <w:lvlText w:val="•"/>
      <w:lvlJc w:val="left"/>
      <w:pPr>
        <w:ind w:left="546" w:hanging="360"/>
      </w:pPr>
      <w:rPr>
        <w:rFonts w:hint="default"/>
      </w:rPr>
    </w:lvl>
    <w:lvl w:ilvl="3" w:tplc="D666BBAE">
      <w:numFmt w:val="bullet"/>
      <w:lvlText w:val="•"/>
      <w:lvlJc w:val="left"/>
      <w:pPr>
        <w:ind w:left="589" w:hanging="360"/>
      </w:pPr>
      <w:rPr>
        <w:rFonts w:hint="default"/>
      </w:rPr>
    </w:lvl>
    <w:lvl w:ilvl="4" w:tplc="81D43556">
      <w:numFmt w:val="bullet"/>
      <w:lvlText w:val="•"/>
      <w:lvlJc w:val="left"/>
      <w:pPr>
        <w:ind w:left="632" w:hanging="360"/>
      </w:pPr>
      <w:rPr>
        <w:rFonts w:hint="default"/>
      </w:rPr>
    </w:lvl>
    <w:lvl w:ilvl="5" w:tplc="B28E6ED4">
      <w:numFmt w:val="bullet"/>
      <w:lvlText w:val="•"/>
      <w:lvlJc w:val="left"/>
      <w:pPr>
        <w:ind w:left="675" w:hanging="360"/>
      </w:pPr>
      <w:rPr>
        <w:rFonts w:hint="default"/>
      </w:rPr>
    </w:lvl>
    <w:lvl w:ilvl="6" w:tplc="2E70FD48">
      <w:numFmt w:val="bullet"/>
      <w:lvlText w:val="•"/>
      <w:lvlJc w:val="left"/>
      <w:pPr>
        <w:ind w:left="718" w:hanging="360"/>
      </w:pPr>
      <w:rPr>
        <w:rFonts w:hint="default"/>
      </w:rPr>
    </w:lvl>
    <w:lvl w:ilvl="7" w:tplc="5442F02E">
      <w:numFmt w:val="bullet"/>
      <w:lvlText w:val="•"/>
      <w:lvlJc w:val="left"/>
      <w:pPr>
        <w:ind w:left="761" w:hanging="360"/>
      </w:pPr>
      <w:rPr>
        <w:rFonts w:hint="default"/>
      </w:rPr>
    </w:lvl>
    <w:lvl w:ilvl="8" w:tplc="9A288DAC">
      <w:numFmt w:val="bullet"/>
      <w:lvlText w:val="•"/>
      <w:lvlJc w:val="left"/>
      <w:pPr>
        <w:ind w:left="804" w:hanging="360"/>
      </w:pPr>
      <w:rPr>
        <w:rFonts w:hint="default"/>
      </w:rPr>
    </w:lvl>
  </w:abstractNum>
  <w:abstractNum w:abstractNumId="27" w15:restartNumberingAfterBreak="0">
    <w:nsid w:val="5034257B"/>
    <w:multiLevelType w:val="hybridMultilevel"/>
    <w:tmpl w:val="0ECE5F18"/>
    <w:lvl w:ilvl="0" w:tplc="8494C91C">
      <w:start w:val="1"/>
      <w:numFmt w:val="lowerLetter"/>
      <w:lvlText w:val="%1."/>
      <w:lvlJc w:val="left"/>
      <w:pPr>
        <w:ind w:left="280" w:hanging="180"/>
        <w:jc w:val="left"/>
      </w:pPr>
      <w:rPr>
        <w:rFonts w:ascii="Arial" w:eastAsia="Arial" w:hAnsi="Arial" w:cs="Arial" w:hint="default"/>
        <w:spacing w:val="-1"/>
        <w:w w:val="100"/>
        <w:sz w:val="16"/>
        <w:szCs w:val="16"/>
      </w:rPr>
    </w:lvl>
    <w:lvl w:ilvl="1" w:tplc="EBC2F1A2">
      <w:numFmt w:val="bullet"/>
      <w:lvlText w:val="•"/>
      <w:lvlJc w:val="left"/>
      <w:pPr>
        <w:ind w:left="1248" w:hanging="180"/>
      </w:pPr>
      <w:rPr>
        <w:rFonts w:hint="default"/>
      </w:rPr>
    </w:lvl>
    <w:lvl w:ilvl="2" w:tplc="669AAA14">
      <w:numFmt w:val="bullet"/>
      <w:lvlText w:val="•"/>
      <w:lvlJc w:val="left"/>
      <w:pPr>
        <w:ind w:left="2216" w:hanging="180"/>
      </w:pPr>
      <w:rPr>
        <w:rFonts w:hint="default"/>
      </w:rPr>
    </w:lvl>
    <w:lvl w:ilvl="3" w:tplc="3F6EAB60">
      <w:numFmt w:val="bullet"/>
      <w:lvlText w:val="•"/>
      <w:lvlJc w:val="left"/>
      <w:pPr>
        <w:ind w:left="3184" w:hanging="180"/>
      </w:pPr>
      <w:rPr>
        <w:rFonts w:hint="default"/>
      </w:rPr>
    </w:lvl>
    <w:lvl w:ilvl="4" w:tplc="23C4857C">
      <w:numFmt w:val="bullet"/>
      <w:lvlText w:val="•"/>
      <w:lvlJc w:val="left"/>
      <w:pPr>
        <w:ind w:left="4152" w:hanging="180"/>
      </w:pPr>
      <w:rPr>
        <w:rFonts w:hint="default"/>
      </w:rPr>
    </w:lvl>
    <w:lvl w:ilvl="5" w:tplc="87184504">
      <w:numFmt w:val="bullet"/>
      <w:lvlText w:val="•"/>
      <w:lvlJc w:val="left"/>
      <w:pPr>
        <w:ind w:left="5120" w:hanging="180"/>
      </w:pPr>
      <w:rPr>
        <w:rFonts w:hint="default"/>
      </w:rPr>
    </w:lvl>
    <w:lvl w:ilvl="6" w:tplc="01465CDE">
      <w:numFmt w:val="bullet"/>
      <w:lvlText w:val="•"/>
      <w:lvlJc w:val="left"/>
      <w:pPr>
        <w:ind w:left="6088" w:hanging="180"/>
      </w:pPr>
      <w:rPr>
        <w:rFonts w:hint="default"/>
      </w:rPr>
    </w:lvl>
    <w:lvl w:ilvl="7" w:tplc="111EF212">
      <w:numFmt w:val="bullet"/>
      <w:lvlText w:val="•"/>
      <w:lvlJc w:val="left"/>
      <w:pPr>
        <w:ind w:left="7056" w:hanging="180"/>
      </w:pPr>
      <w:rPr>
        <w:rFonts w:hint="default"/>
      </w:rPr>
    </w:lvl>
    <w:lvl w:ilvl="8" w:tplc="26EC943C">
      <w:numFmt w:val="bullet"/>
      <w:lvlText w:val="•"/>
      <w:lvlJc w:val="left"/>
      <w:pPr>
        <w:ind w:left="8024" w:hanging="180"/>
      </w:pPr>
      <w:rPr>
        <w:rFonts w:hint="default"/>
      </w:rPr>
    </w:lvl>
  </w:abstractNum>
  <w:abstractNum w:abstractNumId="28" w15:restartNumberingAfterBreak="0">
    <w:nsid w:val="54383CE5"/>
    <w:multiLevelType w:val="hybridMultilevel"/>
    <w:tmpl w:val="B60A188E"/>
    <w:lvl w:ilvl="0" w:tplc="67D0EE9A">
      <w:start w:val="1"/>
      <w:numFmt w:val="lowerLetter"/>
      <w:lvlText w:val="%1."/>
      <w:lvlJc w:val="left"/>
      <w:pPr>
        <w:ind w:left="280" w:hanging="180"/>
        <w:jc w:val="left"/>
      </w:pPr>
      <w:rPr>
        <w:rFonts w:ascii="Arial" w:eastAsia="Arial" w:hAnsi="Arial" w:cs="Arial" w:hint="default"/>
        <w:spacing w:val="-1"/>
        <w:w w:val="100"/>
        <w:sz w:val="16"/>
        <w:szCs w:val="16"/>
      </w:rPr>
    </w:lvl>
    <w:lvl w:ilvl="1" w:tplc="45682118">
      <w:numFmt w:val="bullet"/>
      <w:lvlText w:val="•"/>
      <w:lvlJc w:val="left"/>
      <w:pPr>
        <w:ind w:left="1208" w:hanging="180"/>
      </w:pPr>
      <w:rPr>
        <w:rFonts w:hint="default"/>
      </w:rPr>
    </w:lvl>
    <w:lvl w:ilvl="2" w:tplc="15C47278">
      <w:numFmt w:val="bullet"/>
      <w:lvlText w:val="•"/>
      <w:lvlJc w:val="left"/>
      <w:pPr>
        <w:ind w:left="2136" w:hanging="180"/>
      </w:pPr>
      <w:rPr>
        <w:rFonts w:hint="default"/>
      </w:rPr>
    </w:lvl>
    <w:lvl w:ilvl="3" w:tplc="DC08CA0A">
      <w:numFmt w:val="bullet"/>
      <w:lvlText w:val="•"/>
      <w:lvlJc w:val="left"/>
      <w:pPr>
        <w:ind w:left="3064" w:hanging="180"/>
      </w:pPr>
      <w:rPr>
        <w:rFonts w:hint="default"/>
      </w:rPr>
    </w:lvl>
    <w:lvl w:ilvl="4" w:tplc="7A36EB82">
      <w:numFmt w:val="bullet"/>
      <w:lvlText w:val="•"/>
      <w:lvlJc w:val="left"/>
      <w:pPr>
        <w:ind w:left="3992" w:hanging="180"/>
      </w:pPr>
      <w:rPr>
        <w:rFonts w:hint="default"/>
      </w:rPr>
    </w:lvl>
    <w:lvl w:ilvl="5" w:tplc="6F3824E2">
      <w:numFmt w:val="bullet"/>
      <w:lvlText w:val="•"/>
      <w:lvlJc w:val="left"/>
      <w:pPr>
        <w:ind w:left="4920" w:hanging="180"/>
      </w:pPr>
      <w:rPr>
        <w:rFonts w:hint="default"/>
      </w:rPr>
    </w:lvl>
    <w:lvl w:ilvl="6" w:tplc="5C22E340">
      <w:numFmt w:val="bullet"/>
      <w:lvlText w:val="•"/>
      <w:lvlJc w:val="left"/>
      <w:pPr>
        <w:ind w:left="5848" w:hanging="180"/>
      </w:pPr>
      <w:rPr>
        <w:rFonts w:hint="default"/>
      </w:rPr>
    </w:lvl>
    <w:lvl w:ilvl="7" w:tplc="AE269784">
      <w:numFmt w:val="bullet"/>
      <w:lvlText w:val="•"/>
      <w:lvlJc w:val="left"/>
      <w:pPr>
        <w:ind w:left="6776" w:hanging="180"/>
      </w:pPr>
      <w:rPr>
        <w:rFonts w:hint="default"/>
      </w:rPr>
    </w:lvl>
    <w:lvl w:ilvl="8" w:tplc="51D01F76">
      <w:numFmt w:val="bullet"/>
      <w:lvlText w:val="•"/>
      <w:lvlJc w:val="left"/>
      <w:pPr>
        <w:ind w:left="7704" w:hanging="180"/>
      </w:pPr>
      <w:rPr>
        <w:rFonts w:hint="default"/>
      </w:rPr>
    </w:lvl>
  </w:abstractNum>
  <w:abstractNum w:abstractNumId="29" w15:restartNumberingAfterBreak="0">
    <w:nsid w:val="5AE55503"/>
    <w:multiLevelType w:val="hybridMultilevel"/>
    <w:tmpl w:val="2BCECBFC"/>
    <w:lvl w:ilvl="0" w:tplc="40763D72">
      <w:numFmt w:val="bullet"/>
      <w:lvlText w:val="◻"/>
      <w:lvlJc w:val="left"/>
      <w:pPr>
        <w:ind w:left="460" w:hanging="360"/>
      </w:pPr>
      <w:rPr>
        <w:rFonts w:ascii="Symbol" w:eastAsia="Symbol" w:hAnsi="Symbol" w:cs="Symbol" w:hint="default"/>
        <w:w w:val="99"/>
        <w:position w:val="-5"/>
        <w:sz w:val="18"/>
        <w:szCs w:val="18"/>
      </w:rPr>
    </w:lvl>
    <w:lvl w:ilvl="1" w:tplc="B6743984">
      <w:numFmt w:val="bullet"/>
      <w:lvlText w:val="•"/>
      <w:lvlJc w:val="left"/>
      <w:pPr>
        <w:ind w:left="503" w:hanging="360"/>
      </w:pPr>
      <w:rPr>
        <w:rFonts w:hint="default"/>
      </w:rPr>
    </w:lvl>
    <w:lvl w:ilvl="2" w:tplc="DA1E6A2A">
      <w:numFmt w:val="bullet"/>
      <w:lvlText w:val="•"/>
      <w:lvlJc w:val="left"/>
      <w:pPr>
        <w:ind w:left="546" w:hanging="360"/>
      </w:pPr>
      <w:rPr>
        <w:rFonts w:hint="default"/>
      </w:rPr>
    </w:lvl>
    <w:lvl w:ilvl="3" w:tplc="37F62700">
      <w:numFmt w:val="bullet"/>
      <w:lvlText w:val="•"/>
      <w:lvlJc w:val="left"/>
      <w:pPr>
        <w:ind w:left="589" w:hanging="360"/>
      </w:pPr>
      <w:rPr>
        <w:rFonts w:hint="default"/>
      </w:rPr>
    </w:lvl>
    <w:lvl w:ilvl="4" w:tplc="826E549C">
      <w:numFmt w:val="bullet"/>
      <w:lvlText w:val="•"/>
      <w:lvlJc w:val="left"/>
      <w:pPr>
        <w:ind w:left="632" w:hanging="360"/>
      </w:pPr>
      <w:rPr>
        <w:rFonts w:hint="default"/>
      </w:rPr>
    </w:lvl>
    <w:lvl w:ilvl="5" w:tplc="3A9CCF4E">
      <w:numFmt w:val="bullet"/>
      <w:lvlText w:val="•"/>
      <w:lvlJc w:val="left"/>
      <w:pPr>
        <w:ind w:left="675" w:hanging="360"/>
      </w:pPr>
      <w:rPr>
        <w:rFonts w:hint="default"/>
      </w:rPr>
    </w:lvl>
    <w:lvl w:ilvl="6" w:tplc="7E52AE2E">
      <w:numFmt w:val="bullet"/>
      <w:lvlText w:val="•"/>
      <w:lvlJc w:val="left"/>
      <w:pPr>
        <w:ind w:left="718" w:hanging="360"/>
      </w:pPr>
      <w:rPr>
        <w:rFonts w:hint="default"/>
      </w:rPr>
    </w:lvl>
    <w:lvl w:ilvl="7" w:tplc="AFE0D072">
      <w:numFmt w:val="bullet"/>
      <w:lvlText w:val="•"/>
      <w:lvlJc w:val="left"/>
      <w:pPr>
        <w:ind w:left="761" w:hanging="360"/>
      </w:pPr>
      <w:rPr>
        <w:rFonts w:hint="default"/>
      </w:rPr>
    </w:lvl>
    <w:lvl w:ilvl="8" w:tplc="5246A6BA">
      <w:numFmt w:val="bullet"/>
      <w:lvlText w:val="•"/>
      <w:lvlJc w:val="left"/>
      <w:pPr>
        <w:ind w:left="804" w:hanging="360"/>
      </w:pPr>
      <w:rPr>
        <w:rFonts w:hint="default"/>
      </w:rPr>
    </w:lvl>
  </w:abstractNum>
  <w:abstractNum w:abstractNumId="30" w15:restartNumberingAfterBreak="0">
    <w:nsid w:val="5B4F3850"/>
    <w:multiLevelType w:val="hybridMultilevel"/>
    <w:tmpl w:val="3DE01C7E"/>
    <w:lvl w:ilvl="0" w:tplc="865E58F2">
      <w:numFmt w:val="bullet"/>
      <w:lvlText w:val="◻"/>
      <w:lvlJc w:val="left"/>
      <w:pPr>
        <w:ind w:left="460" w:hanging="360"/>
      </w:pPr>
      <w:rPr>
        <w:rFonts w:ascii="Symbol" w:eastAsia="Symbol" w:hAnsi="Symbol" w:cs="Symbol" w:hint="default"/>
        <w:w w:val="99"/>
        <w:position w:val="-5"/>
        <w:sz w:val="18"/>
        <w:szCs w:val="18"/>
      </w:rPr>
    </w:lvl>
    <w:lvl w:ilvl="1" w:tplc="C186C0C4">
      <w:numFmt w:val="bullet"/>
      <w:lvlText w:val="•"/>
      <w:lvlJc w:val="left"/>
      <w:pPr>
        <w:ind w:left="521" w:hanging="360"/>
      </w:pPr>
      <w:rPr>
        <w:rFonts w:hint="default"/>
      </w:rPr>
    </w:lvl>
    <w:lvl w:ilvl="2" w:tplc="C1380222">
      <w:numFmt w:val="bullet"/>
      <w:lvlText w:val="•"/>
      <w:lvlJc w:val="left"/>
      <w:pPr>
        <w:ind w:left="582" w:hanging="360"/>
      </w:pPr>
      <w:rPr>
        <w:rFonts w:hint="default"/>
      </w:rPr>
    </w:lvl>
    <w:lvl w:ilvl="3" w:tplc="42B695D4">
      <w:numFmt w:val="bullet"/>
      <w:lvlText w:val="•"/>
      <w:lvlJc w:val="left"/>
      <w:pPr>
        <w:ind w:left="643" w:hanging="360"/>
      </w:pPr>
      <w:rPr>
        <w:rFonts w:hint="default"/>
      </w:rPr>
    </w:lvl>
    <w:lvl w:ilvl="4" w:tplc="61848F04">
      <w:numFmt w:val="bullet"/>
      <w:lvlText w:val="•"/>
      <w:lvlJc w:val="left"/>
      <w:pPr>
        <w:ind w:left="704" w:hanging="360"/>
      </w:pPr>
      <w:rPr>
        <w:rFonts w:hint="default"/>
      </w:rPr>
    </w:lvl>
    <w:lvl w:ilvl="5" w:tplc="37307CCE">
      <w:numFmt w:val="bullet"/>
      <w:lvlText w:val="•"/>
      <w:lvlJc w:val="left"/>
      <w:pPr>
        <w:ind w:left="765" w:hanging="360"/>
      </w:pPr>
      <w:rPr>
        <w:rFonts w:hint="default"/>
      </w:rPr>
    </w:lvl>
    <w:lvl w:ilvl="6" w:tplc="8B6887FC">
      <w:numFmt w:val="bullet"/>
      <w:lvlText w:val="•"/>
      <w:lvlJc w:val="left"/>
      <w:pPr>
        <w:ind w:left="826" w:hanging="360"/>
      </w:pPr>
      <w:rPr>
        <w:rFonts w:hint="default"/>
      </w:rPr>
    </w:lvl>
    <w:lvl w:ilvl="7" w:tplc="47B45816">
      <w:numFmt w:val="bullet"/>
      <w:lvlText w:val="•"/>
      <w:lvlJc w:val="left"/>
      <w:pPr>
        <w:ind w:left="887" w:hanging="360"/>
      </w:pPr>
      <w:rPr>
        <w:rFonts w:hint="default"/>
      </w:rPr>
    </w:lvl>
    <w:lvl w:ilvl="8" w:tplc="A37C590C">
      <w:numFmt w:val="bullet"/>
      <w:lvlText w:val="•"/>
      <w:lvlJc w:val="left"/>
      <w:pPr>
        <w:ind w:left="948" w:hanging="360"/>
      </w:pPr>
      <w:rPr>
        <w:rFonts w:hint="default"/>
      </w:rPr>
    </w:lvl>
  </w:abstractNum>
  <w:abstractNum w:abstractNumId="31" w15:restartNumberingAfterBreak="0">
    <w:nsid w:val="5CD76ACC"/>
    <w:multiLevelType w:val="hybridMultilevel"/>
    <w:tmpl w:val="BDE0EE8E"/>
    <w:lvl w:ilvl="0" w:tplc="7A349DBE">
      <w:numFmt w:val="bullet"/>
      <w:lvlText w:val="◻"/>
      <w:lvlJc w:val="left"/>
      <w:pPr>
        <w:ind w:left="460" w:hanging="360"/>
      </w:pPr>
      <w:rPr>
        <w:rFonts w:ascii="Symbol" w:eastAsia="Symbol" w:hAnsi="Symbol" w:cs="Symbol" w:hint="default"/>
        <w:w w:val="99"/>
        <w:position w:val="-5"/>
        <w:sz w:val="18"/>
        <w:szCs w:val="18"/>
      </w:rPr>
    </w:lvl>
    <w:lvl w:ilvl="1" w:tplc="FAD209A8">
      <w:numFmt w:val="bullet"/>
      <w:lvlText w:val="•"/>
      <w:lvlJc w:val="left"/>
      <w:pPr>
        <w:ind w:left="503" w:hanging="360"/>
      </w:pPr>
      <w:rPr>
        <w:rFonts w:hint="default"/>
      </w:rPr>
    </w:lvl>
    <w:lvl w:ilvl="2" w:tplc="C14ABB42">
      <w:numFmt w:val="bullet"/>
      <w:lvlText w:val="•"/>
      <w:lvlJc w:val="left"/>
      <w:pPr>
        <w:ind w:left="546" w:hanging="360"/>
      </w:pPr>
      <w:rPr>
        <w:rFonts w:hint="default"/>
      </w:rPr>
    </w:lvl>
    <w:lvl w:ilvl="3" w:tplc="6F14BB4E">
      <w:numFmt w:val="bullet"/>
      <w:lvlText w:val="•"/>
      <w:lvlJc w:val="left"/>
      <w:pPr>
        <w:ind w:left="589" w:hanging="360"/>
      </w:pPr>
      <w:rPr>
        <w:rFonts w:hint="default"/>
      </w:rPr>
    </w:lvl>
    <w:lvl w:ilvl="4" w:tplc="185830BC">
      <w:numFmt w:val="bullet"/>
      <w:lvlText w:val="•"/>
      <w:lvlJc w:val="left"/>
      <w:pPr>
        <w:ind w:left="632" w:hanging="360"/>
      </w:pPr>
      <w:rPr>
        <w:rFonts w:hint="default"/>
      </w:rPr>
    </w:lvl>
    <w:lvl w:ilvl="5" w:tplc="FA36A150">
      <w:numFmt w:val="bullet"/>
      <w:lvlText w:val="•"/>
      <w:lvlJc w:val="left"/>
      <w:pPr>
        <w:ind w:left="675" w:hanging="360"/>
      </w:pPr>
      <w:rPr>
        <w:rFonts w:hint="default"/>
      </w:rPr>
    </w:lvl>
    <w:lvl w:ilvl="6" w:tplc="2530EF36">
      <w:numFmt w:val="bullet"/>
      <w:lvlText w:val="•"/>
      <w:lvlJc w:val="left"/>
      <w:pPr>
        <w:ind w:left="718" w:hanging="360"/>
      </w:pPr>
      <w:rPr>
        <w:rFonts w:hint="default"/>
      </w:rPr>
    </w:lvl>
    <w:lvl w:ilvl="7" w:tplc="8D929912">
      <w:numFmt w:val="bullet"/>
      <w:lvlText w:val="•"/>
      <w:lvlJc w:val="left"/>
      <w:pPr>
        <w:ind w:left="761" w:hanging="360"/>
      </w:pPr>
      <w:rPr>
        <w:rFonts w:hint="default"/>
      </w:rPr>
    </w:lvl>
    <w:lvl w:ilvl="8" w:tplc="EB523D30">
      <w:numFmt w:val="bullet"/>
      <w:lvlText w:val="•"/>
      <w:lvlJc w:val="left"/>
      <w:pPr>
        <w:ind w:left="804" w:hanging="360"/>
      </w:pPr>
      <w:rPr>
        <w:rFonts w:hint="default"/>
      </w:rPr>
    </w:lvl>
  </w:abstractNum>
  <w:abstractNum w:abstractNumId="32" w15:restartNumberingAfterBreak="0">
    <w:nsid w:val="5D0C6D3F"/>
    <w:multiLevelType w:val="hybridMultilevel"/>
    <w:tmpl w:val="B2B6A138"/>
    <w:lvl w:ilvl="0" w:tplc="7E4464C6">
      <w:start w:val="1"/>
      <w:numFmt w:val="lowerLetter"/>
      <w:lvlText w:val="%1."/>
      <w:lvlJc w:val="left"/>
      <w:pPr>
        <w:ind w:left="100" w:hanging="180"/>
        <w:jc w:val="left"/>
      </w:pPr>
      <w:rPr>
        <w:rFonts w:ascii="Arial" w:eastAsia="Arial" w:hAnsi="Arial" w:cs="Arial" w:hint="default"/>
        <w:spacing w:val="-1"/>
        <w:w w:val="100"/>
        <w:sz w:val="16"/>
        <w:szCs w:val="16"/>
      </w:rPr>
    </w:lvl>
    <w:lvl w:ilvl="1" w:tplc="683C31D4">
      <w:numFmt w:val="bullet"/>
      <w:lvlText w:val="•"/>
      <w:lvlJc w:val="left"/>
      <w:pPr>
        <w:ind w:left="1086" w:hanging="180"/>
      </w:pPr>
      <w:rPr>
        <w:rFonts w:hint="default"/>
      </w:rPr>
    </w:lvl>
    <w:lvl w:ilvl="2" w:tplc="170A271E">
      <w:numFmt w:val="bullet"/>
      <w:lvlText w:val="•"/>
      <w:lvlJc w:val="left"/>
      <w:pPr>
        <w:ind w:left="2072" w:hanging="180"/>
      </w:pPr>
      <w:rPr>
        <w:rFonts w:hint="default"/>
      </w:rPr>
    </w:lvl>
    <w:lvl w:ilvl="3" w:tplc="17FA11AA">
      <w:numFmt w:val="bullet"/>
      <w:lvlText w:val="•"/>
      <w:lvlJc w:val="left"/>
      <w:pPr>
        <w:ind w:left="3058" w:hanging="180"/>
      </w:pPr>
      <w:rPr>
        <w:rFonts w:hint="default"/>
      </w:rPr>
    </w:lvl>
    <w:lvl w:ilvl="4" w:tplc="2A8243DE">
      <w:numFmt w:val="bullet"/>
      <w:lvlText w:val="•"/>
      <w:lvlJc w:val="left"/>
      <w:pPr>
        <w:ind w:left="4044" w:hanging="180"/>
      </w:pPr>
      <w:rPr>
        <w:rFonts w:hint="default"/>
      </w:rPr>
    </w:lvl>
    <w:lvl w:ilvl="5" w:tplc="324E2F84">
      <w:numFmt w:val="bullet"/>
      <w:lvlText w:val="•"/>
      <w:lvlJc w:val="left"/>
      <w:pPr>
        <w:ind w:left="5030" w:hanging="180"/>
      </w:pPr>
      <w:rPr>
        <w:rFonts w:hint="default"/>
      </w:rPr>
    </w:lvl>
    <w:lvl w:ilvl="6" w:tplc="215E5B64">
      <w:numFmt w:val="bullet"/>
      <w:lvlText w:val="•"/>
      <w:lvlJc w:val="left"/>
      <w:pPr>
        <w:ind w:left="6016" w:hanging="180"/>
      </w:pPr>
      <w:rPr>
        <w:rFonts w:hint="default"/>
      </w:rPr>
    </w:lvl>
    <w:lvl w:ilvl="7" w:tplc="8A6CD0F4">
      <w:numFmt w:val="bullet"/>
      <w:lvlText w:val="•"/>
      <w:lvlJc w:val="left"/>
      <w:pPr>
        <w:ind w:left="7002" w:hanging="180"/>
      </w:pPr>
      <w:rPr>
        <w:rFonts w:hint="default"/>
      </w:rPr>
    </w:lvl>
    <w:lvl w:ilvl="8" w:tplc="BEE05126">
      <w:numFmt w:val="bullet"/>
      <w:lvlText w:val="•"/>
      <w:lvlJc w:val="left"/>
      <w:pPr>
        <w:ind w:left="7988" w:hanging="180"/>
      </w:pPr>
      <w:rPr>
        <w:rFonts w:hint="default"/>
      </w:rPr>
    </w:lvl>
  </w:abstractNum>
  <w:abstractNum w:abstractNumId="33" w15:restartNumberingAfterBreak="0">
    <w:nsid w:val="5E70306E"/>
    <w:multiLevelType w:val="hybridMultilevel"/>
    <w:tmpl w:val="43B849DA"/>
    <w:lvl w:ilvl="0" w:tplc="BED8FB00">
      <w:numFmt w:val="bullet"/>
      <w:lvlText w:val="◻"/>
      <w:lvlJc w:val="left"/>
      <w:pPr>
        <w:ind w:left="560" w:hanging="360"/>
      </w:pPr>
      <w:rPr>
        <w:rFonts w:ascii="Symbol" w:eastAsia="Symbol" w:hAnsi="Symbol" w:cs="Symbol" w:hint="default"/>
        <w:w w:val="99"/>
        <w:sz w:val="18"/>
        <w:szCs w:val="18"/>
      </w:rPr>
    </w:lvl>
    <w:lvl w:ilvl="1" w:tplc="B2C84E24">
      <w:numFmt w:val="bullet"/>
      <w:lvlText w:val="•"/>
      <w:lvlJc w:val="left"/>
      <w:pPr>
        <w:ind w:left="709" w:hanging="360"/>
      </w:pPr>
      <w:rPr>
        <w:rFonts w:hint="default"/>
      </w:rPr>
    </w:lvl>
    <w:lvl w:ilvl="2" w:tplc="497C8D44">
      <w:numFmt w:val="bullet"/>
      <w:lvlText w:val="•"/>
      <w:lvlJc w:val="left"/>
      <w:pPr>
        <w:ind w:left="859" w:hanging="360"/>
      </w:pPr>
      <w:rPr>
        <w:rFonts w:hint="default"/>
      </w:rPr>
    </w:lvl>
    <w:lvl w:ilvl="3" w:tplc="FAEE0712">
      <w:numFmt w:val="bullet"/>
      <w:lvlText w:val="•"/>
      <w:lvlJc w:val="left"/>
      <w:pPr>
        <w:ind w:left="1009" w:hanging="360"/>
      </w:pPr>
      <w:rPr>
        <w:rFonts w:hint="default"/>
      </w:rPr>
    </w:lvl>
    <w:lvl w:ilvl="4" w:tplc="8CC25ACC">
      <w:numFmt w:val="bullet"/>
      <w:lvlText w:val="•"/>
      <w:lvlJc w:val="left"/>
      <w:pPr>
        <w:ind w:left="1159" w:hanging="360"/>
      </w:pPr>
      <w:rPr>
        <w:rFonts w:hint="default"/>
      </w:rPr>
    </w:lvl>
    <w:lvl w:ilvl="5" w:tplc="A5CC0D96">
      <w:numFmt w:val="bullet"/>
      <w:lvlText w:val="•"/>
      <w:lvlJc w:val="left"/>
      <w:pPr>
        <w:ind w:left="1309" w:hanging="360"/>
      </w:pPr>
      <w:rPr>
        <w:rFonts w:hint="default"/>
      </w:rPr>
    </w:lvl>
    <w:lvl w:ilvl="6" w:tplc="8746FD7C">
      <w:numFmt w:val="bullet"/>
      <w:lvlText w:val="•"/>
      <w:lvlJc w:val="left"/>
      <w:pPr>
        <w:ind w:left="1459" w:hanging="360"/>
      </w:pPr>
      <w:rPr>
        <w:rFonts w:hint="default"/>
      </w:rPr>
    </w:lvl>
    <w:lvl w:ilvl="7" w:tplc="452C115A">
      <w:numFmt w:val="bullet"/>
      <w:lvlText w:val="•"/>
      <w:lvlJc w:val="left"/>
      <w:pPr>
        <w:ind w:left="1609" w:hanging="360"/>
      </w:pPr>
      <w:rPr>
        <w:rFonts w:hint="default"/>
      </w:rPr>
    </w:lvl>
    <w:lvl w:ilvl="8" w:tplc="F9360E74">
      <w:numFmt w:val="bullet"/>
      <w:lvlText w:val="•"/>
      <w:lvlJc w:val="left"/>
      <w:pPr>
        <w:ind w:left="1759" w:hanging="360"/>
      </w:pPr>
      <w:rPr>
        <w:rFonts w:hint="default"/>
      </w:rPr>
    </w:lvl>
  </w:abstractNum>
  <w:abstractNum w:abstractNumId="34" w15:restartNumberingAfterBreak="0">
    <w:nsid w:val="60752971"/>
    <w:multiLevelType w:val="hybridMultilevel"/>
    <w:tmpl w:val="333E2606"/>
    <w:lvl w:ilvl="0" w:tplc="2184198E">
      <w:numFmt w:val="bullet"/>
      <w:lvlText w:val="◻"/>
      <w:lvlJc w:val="left"/>
      <w:pPr>
        <w:ind w:left="460" w:hanging="360"/>
      </w:pPr>
      <w:rPr>
        <w:rFonts w:ascii="Symbol" w:eastAsia="Symbol" w:hAnsi="Symbol" w:cs="Symbol" w:hint="default"/>
        <w:w w:val="100"/>
        <w:position w:val="-5"/>
        <w:sz w:val="22"/>
        <w:szCs w:val="22"/>
      </w:rPr>
    </w:lvl>
    <w:lvl w:ilvl="1" w:tplc="9D6A5824">
      <w:numFmt w:val="bullet"/>
      <w:lvlText w:val="•"/>
      <w:lvlJc w:val="left"/>
      <w:pPr>
        <w:ind w:left="503" w:hanging="360"/>
      </w:pPr>
      <w:rPr>
        <w:rFonts w:hint="default"/>
      </w:rPr>
    </w:lvl>
    <w:lvl w:ilvl="2" w:tplc="AD9CB856">
      <w:numFmt w:val="bullet"/>
      <w:lvlText w:val="•"/>
      <w:lvlJc w:val="left"/>
      <w:pPr>
        <w:ind w:left="546" w:hanging="360"/>
      </w:pPr>
      <w:rPr>
        <w:rFonts w:hint="default"/>
      </w:rPr>
    </w:lvl>
    <w:lvl w:ilvl="3" w:tplc="5FAE293C">
      <w:numFmt w:val="bullet"/>
      <w:lvlText w:val="•"/>
      <w:lvlJc w:val="left"/>
      <w:pPr>
        <w:ind w:left="589" w:hanging="360"/>
      </w:pPr>
      <w:rPr>
        <w:rFonts w:hint="default"/>
      </w:rPr>
    </w:lvl>
    <w:lvl w:ilvl="4" w:tplc="4260BE6E">
      <w:numFmt w:val="bullet"/>
      <w:lvlText w:val="•"/>
      <w:lvlJc w:val="left"/>
      <w:pPr>
        <w:ind w:left="632" w:hanging="360"/>
      </w:pPr>
      <w:rPr>
        <w:rFonts w:hint="default"/>
      </w:rPr>
    </w:lvl>
    <w:lvl w:ilvl="5" w:tplc="1DCC9B1C">
      <w:numFmt w:val="bullet"/>
      <w:lvlText w:val="•"/>
      <w:lvlJc w:val="left"/>
      <w:pPr>
        <w:ind w:left="675" w:hanging="360"/>
      </w:pPr>
      <w:rPr>
        <w:rFonts w:hint="default"/>
      </w:rPr>
    </w:lvl>
    <w:lvl w:ilvl="6" w:tplc="F3D4B044">
      <w:numFmt w:val="bullet"/>
      <w:lvlText w:val="•"/>
      <w:lvlJc w:val="left"/>
      <w:pPr>
        <w:ind w:left="718" w:hanging="360"/>
      </w:pPr>
      <w:rPr>
        <w:rFonts w:hint="default"/>
      </w:rPr>
    </w:lvl>
    <w:lvl w:ilvl="7" w:tplc="C5ACFBC6">
      <w:numFmt w:val="bullet"/>
      <w:lvlText w:val="•"/>
      <w:lvlJc w:val="left"/>
      <w:pPr>
        <w:ind w:left="761" w:hanging="360"/>
      </w:pPr>
      <w:rPr>
        <w:rFonts w:hint="default"/>
      </w:rPr>
    </w:lvl>
    <w:lvl w:ilvl="8" w:tplc="86C00236">
      <w:numFmt w:val="bullet"/>
      <w:lvlText w:val="•"/>
      <w:lvlJc w:val="left"/>
      <w:pPr>
        <w:ind w:left="804" w:hanging="360"/>
      </w:pPr>
      <w:rPr>
        <w:rFonts w:hint="default"/>
      </w:rPr>
    </w:lvl>
  </w:abstractNum>
  <w:abstractNum w:abstractNumId="35" w15:restartNumberingAfterBreak="0">
    <w:nsid w:val="62B9198B"/>
    <w:multiLevelType w:val="hybridMultilevel"/>
    <w:tmpl w:val="62109E0A"/>
    <w:lvl w:ilvl="0" w:tplc="561A7EB2">
      <w:numFmt w:val="bullet"/>
      <w:lvlText w:val="◻"/>
      <w:lvlJc w:val="left"/>
      <w:pPr>
        <w:ind w:left="460" w:hanging="360"/>
      </w:pPr>
      <w:rPr>
        <w:rFonts w:ascii="Symbol" w:eastAsia="Symbol" w:hAnsi="Symbol" w:cs="Symbol" w:hint="default"/>
        <w:w w:val="100"/>
        <w:position w:val="-5"/>
        <w:sz w:val="22"/>
        <w:szCs w:val="22"/>
      </w:rPr>
    </w:lvl>
    <w:lvl w:ilvl="1" w:tplc="E19EFE90">
      <w:numFmt w:val="bullet"/>
      <w:lvlText w:val="•"/>
      <w:lvlJc w:val="left"/>
      <w:pPr>
        <w:ind w:left="521" w:hanging="360"/>
      </w:pPr>
      <w:rPr>
        <w:rFonts w:hint="default"/>
      </w:rPr>
    </w:lvl>
    <w:lvl w:ilvl="2" w:tplc="6144CED0">
      <w:numFmt w:val="bullet"/>
      <w:lvlText w:val="•"/>
      <w:lvlJc w:val="left"/>
      <w:pPr>
        <w:ind w:left="582" w:hanging="360"/>
      </w:pPr>
      <w:rPr>
        <w:rFonts w:hint="default"/>
      </w:rPr>
    </w:lvl>
    <w:lvl w:ilvl="3" w:tplc="B01CA8C0">
      <w:numFmt w:val="bullet"/>
      <w:lvlText w:val="•"/>
      <w:lvlJc w:val="left"/>
      <w:pPr>
        <w:ind w:left="643" w:hanging="360"/>
      </w:pPr>
      <w:rPr>
        <w:rFonts w:hint="default"/>
      </w:rPr>
    </w:lvl>
    <w:lvl w:ilvl="4" w:tplc="77823B9A">
      <w:numFmt w:val="bullet"/>
      <w:lvlText w:val="•"/>
      <w:lvlJc w:val="left"/>
      <w:pPr>
        <w:ind w:left="704" w:hanging="360"/>
      </w:pPr>
      <w:rPr>
        <w:rFonts w:hint="default"/>
      </w:rPr>
    </w:lvl>
    <w:lvl w:ilvl="5" w:tplc="D194CE68">
      <w:numFmt w:val="bullet"/>
      <w:lvlText w:val="•"/>
      <w:lvlJc w:val="left"/>
      <w:pPr>
        <w:ind w:left="765" w:hanging="360"/>
      </w:pPr>
      <w:rPr>
        <w:rFonts w:hint="default"/>
      </w:rPr>
    </w:lvl>
    <w:lvl w:ilvl="6" w:tplc="F18AFB7A">
      <w:numFmt w:val="bullet"/>
      <w:lvlText w:val="•"/>
      <w:lvlJc w:val="left"/>
      <w:pPr>
        <w:ind w:left="826" w:hanging="360"/>
      </w:pPr>
      <w:rPr>
        <w:rFonts w:hint="default"/>
      </w:rPr>
    </w:lvl>
    <w:lvl w:ilvl="7" w:tplc="3DA089B6">
      <w:numFmt w:val="bullet"/>
      <w:lvlText w:val="•"/>
      <w:lvlJc w:val="left"/>
      <w:pPr>
        <w:ind w:left="887" w:hanging="360"/>
      </w:pPr>
      <w:rPr>
        <w:rFonts w:hint="default"/>
      </w:rPr>
    </w:lvl>
    <w:lvl w:ilvl="8" w:tplc="A8D81002">
      <w:numFmt w:val="bullet"/>
      <w:lvlText w:val="•"/>
      <w:lvlJc w:val="left"/>
      <w:pPr>
        <w:ind w:left="948" w:hanging="360"/>
      </w:pPr>
      <w:rPr>
        <w:rFonts w:hint="default"/>
      </w:rPr>
    </w:lvl>
  </w:abstractNum>
  <w:abstractNum w:abstractNumId="36" w15:restartNumberingAfterBreak="0">
    <w:nsid w:val="63F91899"/>
    <w:multiLevelType w:val="hybridMultilevel"/>
    <w:tmpl w:val="C226C554"/>
    <w:lvl w:ilvl="0" w:tplc="D9229BBA">
      <w:numFmt w:val="bullet"/>
      <w:lvlText w:val="◻"/>
      <w:lvlJc w:val="left"/>
      <w:pPr>
        <w:ind w:left="460" w:hanging="360"/>
      </w:pPr>
      <w:rPr>
        <w:rFonts w:ascii="Symbol" w:eastAsia="Symbol" w:hAnsi="Symbol" w:cs="Symbol" w:hint="default"/>
        <w:w w:val="100"/>
        <w:position w:val="-5"/>
        <w:sz w:val="22"/>
        <w:szCs w:val="22"/>
      </w:rPr>
    </w:lvl>
    <w:lvl w:ilvl="1" w:tplc="C81C6AAA">
      <w:numFmt w:val="bullet"/>
      <w:lvlText w:val="•"/>
      <w:lvlJc w:val="left"/>
      <w:pPr>
        <w:ind w:left="503" w:hanging="360"/>
      </w:pPr>
      <w:rPr>
        <w:rFonts w:hint="default"/>
      </w:rPr>
    </w:lvl>
    <w:lvl w:ilvl="2" w:tplc="8718045E">
      <w:numFmt w:val="bullet"/>
      <w:lvlText w:val="•"/>
      <w:lvlJc w:val="left"/>
      <w:pPr>
        <w:ind w:left="546" w:hanging="360"/>
      </w:pPr>
      <w:rPr>
        <w:rFonts w:hint="default"/>
      </w:rPr>
    </w:lvl>
    <w:lvl w:ilvl="3" w:tplc="FD5EC296">
      <w:numFmt w:val="bullet"/>
      <w:lvlText w:val="•"/>
      <w:lvlJc w:val="left"/>
      <w:pPr>
        <w:ind w:left="589" w:hanging="360"/>
      </w:pPr>
      <w:rPr>
        <w:rFonts w:hint="default"/>
      </w:rPr>
    </w:lvl>
    <w:lvl w:ilvl="4" w:tplc="9B84B146">
      <w:numFmt w:val="bullet"/>
      <w:lvlText w:val="•"/>
      <w:lvlJc w:val="left"/>
      <w:pPr>
        <w:ind w:left="632" w:hanging="360"/>
      </w:pPr>
      <w:rPr>
        <w:rFonts w:hint="default"/>
      </w:rPr>
    </w:lvl>
    <w:lvl w:ilvl="5" w:tplc="79205354">
      <w:numFmt w:val="bullet"/>
      <w:lvlText w:val="•"/>
      <w:lvlJc w:val="left"/>
      <w:pPr>
        <w:ind w:left="675" w:hanging="360"/>
      </w:pPr>
      <w:rPr>
        <w:rFonts w:hint="default"/>
      </w:rPr>
    </w:lvl>
    <w:lvl w:ilvl="6" w:tplc="1F0A220C">
      <w:numFmt w:val="bullet"/>
      <w:lvlText w:val="•"/>
      <w:lvlJc w:val="left"/>
      <w:pPr>
        <w:ind w:left="718" w:hanging="360"/>
      </w:pPr>
      <w:rPr>
        <w:rFonts w:hint="default"/>
      </w:rPr>
    </w:lvl>
    <w:lvl w:ilvl="7" w:tplc="9DC88108">
      <w:numFmt w:val="bullet"/>
      <w:lvlText w:val="•"/>
      <w:lvlJc w:val="left"/>
      <w:pPr>
        <w:ind w:left="761" w:hanging="360"/>
      </w:pPr>
      <w:rPr>
        <w:rFonts w:hint="default"/>
      </w:rPr>
    </w:lvl>
    <w:lvl w:ilvl="8" w:tplc="8C66D19E">
      <w:numFmt w:val="bullet"/>
      <w:lvlText w:val="•"/>
      <w:lvlJc w:val="left"/>
      <w:pPr>
        <w:ind w:left="804" w:hanging="360"/>
      </w:pPr>
      <w:rPr>
        <w:rFonts w:hint="default"/>
      </w:rPr>
    </w:lvl>
  </w:abstractNum>
  <w:abstractNum w:abstractNumId="37" w15:restartNumberingAfterBreak="0">
    <w:nsid w:val="69570649"/>
    <w:multiLevelType w:val="hybridMultilevel"/>
    <w:tmpl w:val="A6CC7836"/>
    <w:lvl w:ilvl="0" w:tplc="1F6E02D2">
      <w:numFmt w:val="bullet"/>
      <w:lvlText w:val="◻"/>
      <w:lvlJc w:val="left"/>
      <w:pPr>
        <w:ind w:left="460" w:hanging="360"/>
      </w:pPr>
      <w:rPr>
        <w:rFonts w:ascii="Symbol" w:eastAsia="Symbol" w:hAnsi="Symbol" w:cs="Symbol" w:hint="default"/>
        <w:w w:val="100"/>
        <w:position w:val="-5"/>
        <w:sz w:val="22"/>
        <w:szCs w:val="22"/>
      </w:rPr>
    </w:lvl>
    <w:lvl w:ilvl="1" w:tplc="A1FE2A1E">
      <w:numFmt w:val="bullet"/>
      <w:lvlText w:val="•"/>
      <w:lvlJc w:val="left"/>
      <w:pPr>
        <w:ind w:left="521" w:hanging="360"/>
      </w:pPr>
      <w:rPr>
        <w:rFonts w:hint="default"/>
      </w:rPr>
    </w:lvl>
    <w:lvl w:ilvl="2" w:tplc="29E0BBB8">
      <w:numFmt w:val="bullet"/>
      <w:lvlText w:val="•"/>
      <w:lvlJc w:val="left"/>
      <w:pPr>
        <w:ind w:left="582" w:hanging="360"/>
      </w:pPr>
      <w:rPr>
        <w:rFonts w:hint="default"/>
      </w:rPr>
    </w:lvl>
    <w:lvl w:ilvl="3" w:tplc="1EA02A42">
      <w:numFmt w:val="bullet"/>
      <w:lvlText w:val="•"/>
      <w:lvlJc w:val="left"/>
      <w:pPr>
        <w:ind w:left="643" w:hanging="360"/>
      </w:pPr>
      <w:rPr>
        <w:rFonts w:hint="default"/>
      </w:rPr>
    </w:lvl>
    <w:lvl w:ilvl="4" w:tplc="A1907EDC">
      <w:numFmt w:val="bullet"/>
      <w:lvlText w:val="•"/>
      <w:lvlJc w:val="left"/>
      <w:pPr>
        <w:ind w:left="704" w:hanging="360"/>
      </w:pPr>
      <w:rPr>
        <w:rFonts w:hint="default"/>
      </w:rPr>
    </w:lvl>
    <w:lvl w:ilvl="5" w:tplc="2310A2C2">
      <w:numFmt w:val="bullet"/>
      <w:lvlText w:val="•"/>
      <w:lvlJc w:val="left"/>
      <w:pPr>
        <w:ind w:left="765" w:hanging="360"/>
      </w:pPr>
      <w:rPr>
        <w:rFonts w:hint="default"/>
      </w:rPr>
    </w:lvl>
    <w:lvl w:ilvl="6" w:tplc="9D3C7AC4">
      <w:numFmt w:val="bullet"/>
      <w:lvlText w:val="•"/>
      <w:lvlJc w:val="left"/>
      <w:pPr>
        <w:ind w:left="826" w:hanging="360"/>
      </w:pPr>
      <w:rPr>
        <w:rFonts w:hint="default"/>
      </w:rPr>
    </w:lvl>
    <w:lvl w:ilvl="7" w:tplc="281AC02E">
      <w:numFmt w:val="bullet"/>
      <w:lvlText w:val="•"/>
      <w:lvlJc w:val="left"/>
      <w:pPr>
        <w:ind w:left="887" w:hanging="360"/>
      </w:pPr>
      <w:rPr>
        <w:rFonts w:hint="default"/>
      </w:rPr>
    </w:lvl>
    <w:lvl w:ilvl="8" w:tplc="2C66D1D0">
      <w:numFmt w:val="bullet"/>
      <w:lvlText w:val="•"/>
      <w:lvlJc w:val="left"/>
      <w:pPr>
        <w:ind w:left="948" w:hanging="360"/>
      </w:pPr>
      <w:rPr>
        <w:rFonts w:hint="default"/>
      </w:rPr>
    </w:lvl>
  </w:abstractNum>
  <w:abstractNum w:abstractNumId="38" w15:restartNumberingAfterBreak="0">
    <w:nsid w:val="699554EA"/>
    <w:multiLevelType w:val="hybridMultilevel"/>
    <w:tmpl w:val="CA024782"/>
    <w:lvl w:ilvl="0" w:tplc="D2D027FA">
      <w:numFmt w:val="bullet"/>
      <w:lvlText w:val="◻"/>
      <w:lvlJc w:val="left"/>
      <w:pPr>
        <w:ind w:left="460" w:hanging="360"/>
      </w:pPr>
      <w:rPr>
        <w:rFonts w:ascii="Symbol" w:eastAsia="Symbol" w:hAnsi="Symbol" w:cs="Symbol" w:hint="default"/>
        <w:w w:val="99"/>
        <w:position w:val="-5"/>
        <w:sz w:val="18"/>
        <w:szCs w:val="18"/>
      </w:rPr>
    </w:lvl>
    <w:lvl w:ilvl="1" w:tplc="0B9222B0">
      <w:numFmt w:val="bullet"/>
      <w:lvlText w:val="•"/>
      <w:lvlJc w:val="left"/>
      <w:pPr>
        <w:ind w:left="503" w:hanging="360"/>
      </w:pPr>
      <w:rPr>
        <w:rFonts w:hint="default"/>
      </w:rPr>
    </w:lvl>
    <w:lvl w:ilvl="2" w:tplc="FB9424FE">
      <w:numFmt w:val="bullet"/>
      <w:lvlText w:val="•"/>
      <w:lvlJc w:val="left"/>
      <w:pPr>
        <w:ind w:left="546" w:hanging="360"/>
      </w:pPr>
      <w:rPr>
        <w:rFonts w:hint="default"/>
      </w:rPr>
    </w:lvl>
    <w:lvl w:ilvl="3" w:tplc="66506D84">
      <w:numFmt w:val="bullet"/>
      <w:lvlText w:val="•"/>
      <w:lvlJc w:val="left"/>
      <w:pPr>
        <w:ind w:left="589" w:hanging="360"/>
      </w:pPr>
      <w:rPr>
        <w:rFonts w:hint="default"/>
      </w:rPr>
    </w:lvl>
    <w:lvl w:ilvl="4" w:tplc="E728A2D8">
      <w:numFmt w:val="bullet"/>
      <w:lvlText w:val="•"/>
      <w:lvlJc w:val="left"/>
      <w:pPr>
        <w:ind w:left="632" w:hanging="360"/>
      </w:pPr>
      <w:rPr>
        <w:rFonts w:hint="default"/>
      </w:rPr>
    </w:lvl>
    <w:lvl w:ilvl="5" w:tplc="E4088A14">
      <w:numFmt w:val="bullet"/>
      <w:lvlText w:val="•"/>
      <w:lvlJc w:val="left"/>
      <w:pPr>
        <w:ind w:left="675" w:hanging="360"/>
      </w:pPr>
      <w:rPr>
        <w:rFonts w:hint="default"/>
      </w:rPr>
    </w:lvl>
    <w:lvl w:ilvl="6" w:tplc="CD76DBA0">
      <w:numFmt w:val="bullet"/>
      <w:lvlText w:val="•"/>
      <w:lvlJc w:val="left"/>
      <w:pPr>
        <w:ind w:left="718" w:hanging="360"/>
      </w:pPr>
      <w:rPr>
        <w:rFonts w:hint="default"/>
      </w:rPr>
    </w:lvl>
    <w:lvl w:ilvl="7" w:tplc="16C03BD8">
      <w:numFmt w:val="bullet"/>
      <w:lvlText w:val="•"/>
      <w:lvlJc w:val="left"/>
      <w:pPr>
        <w:ind w:left="761" w:hanging="360"/>
      </w:pPr>
      <w:rPr>
        <w:rFonts w:hint="default"/>
      </w:rPr>
    </w:lvl>
    <w:lvl w:ilvl="8" w:tplc="545A885A">
      <w:numFmt w:val="bullet"/>
      <w:lvlText w:val="•"/>
      <w:lvlJc w:val="left"/>
      <w:pPr>
        <w:ind w:left="804" w:hanging="360"/>
      </w:pPr>
      <w:rPr>
        <w:rFonts w:hint="default"/>
      </w:rPr>
    </w:lvl>
  </w:abstractNum>
  <w:abstractNum w:abstractNumId="39" w15:restartNumberingAfterBreak="0">
    <w:nsid w:val="6D116A7E"/>
    <w:multiLevelType w:val="hybridMultilevel"/>
    <w:tmpl w:val="525894D0"/>
    <w:lvl w:ilvl="0" w:tplc="657003B0">
      <w:numFmt w:val="bullet"/>
      <w:lvlText w:val="◻"/>
      <w:lvlJc w:val="left"/>
      <w:pPr>
        <w:ind w:left="460" w:hanging="360"/>
      </w:pPr>
      <w:rPr>
        <w:rFonts w:ascii="Symbol" w:eastAsia="Symbol" w:hAnsi="Symbol" w:cs="Symbol" w:hint="default"/>
        <w:w w:val="99"/>
        <w:position w:val="-5"/>
        <w:sz w:val="18"/>
        <w:szCs w:val="18"/>
      </w:rPr>
    </w:lvl>
    <w:lvl w:ilvl="1" w:tplc="BA84EDB6">
      <w:numFmt w:val="bullet"/>
      <w:lvlText w:val="•"/>
      <w:lvlJc w:val="left"/>
      <w:pPr>
        <w:ind w:left="503" w:hanging="360"/>
      </w:pPr>
      <w:rPr>
        <w:rFonts w:hint="default"/>
      </w:rPr>
    </w:lvl>
    <w:lvl w:ilvl="2" w:tplc="14E04308">
      <w:numFmt w:val="bullet"/>
      <w:lvlText w:val="•"/>
      <w:lvlJc w:val="left"/>
      <w:pPr>
        <w:ind w:left="546" w:hanging="360"/>
      </w:pPr>
      <w:rPr>
        <w:rFonts w:hint="default"/>
      </w:rPr>
    </w:lvl>
    <w:lvl w:ilvl="3" w:tplc="E46A4BD2">
      <w:numFmt w:val="bullet"/>
      <w:lvlText w:val="•"/>
      <w:lvlJc w:val="left"/>
      <w:pPr>
        <w:ind w:left="589" w:hanging="360"/>
      </w:pPr>
      <w:rPr>
        <w:rFonts w:hint="default"/>
      </w:rPr>
    </w:lvl>
    <w:lvl w:ilvl="4" w:tplc="36DE65DE">
      <w:numFmt w:val="bullet"/>
      <w:lvlText w:val="•"/>
      <w:lvlJc w:val="left"/>
      <w:pPr>
        <w:ind w:left="632" w:hanging="360"/>
      </w:pPr>
      <w:rPr>
        <w:rFonts w:hint="default"/>
      </w:rPr>
    </w:lvl>
    <w:lvl w:ilvl="5" w:tplc="835CF3E6">
      <w:numFmt w:val="bullet"/>
      <w:lvlText w:val="•"/>
      <w:lvlJc w:val="left"/>
      <w:pPr>
        <w:ind w:left="675" w:hanging="360"/>
      </w:pPr>
      <w:rPr>
        <w:rFonts w:hint="default"/>
      </w:rPr>
    </w:lvl>
    <w:lvl w:ilvl="6" w:tplc="50C64416">
      <w:numFmt w:val="bullet"/>
      <w:lvlText w:val="•"/>
      <w:lvlJc w:val="left"/>
      <w:pPr>
        <w:ind w:left="718" w:hanging="360"/>
      </w:pPr>
      <w:rPr>
        <w:rFonts w:hint="default"/>
      </w:rPr>
    </w:lvl>
    <w:lvl w:ilvl="7" w:tplc="4D9A9F80">
      <w:numFmt w:val="bullet"/>
      <w:lvlText w:val="•"/>
      <w:lvlJc w:val="left"/>
      <w:pPr>
        <w:ind w:left="761" w:hanging="360"/>
      </w:pPr>
      <w:rPr>
        <w:rFonts w:hint="default"/>
      </w:rPr>
    </w:lvl>
    <w:lvl w:ilvl="8" w:tplc="6BBC7362">
      <w:numFmt w:val="bullet"/>
      <w:lvlText w:val="•"/>
      <w:lvlJc w:val="left"/>
      <w:pPr>
        <w:ind w:left="804" w:hanging="360"/>
      </w:pPr>
      <w:rPr>
        <w:rFonts w:hint="default"/>
      </w:rPr>
    </w:lvl>
  </w:abstractNum>
  <w:abstractNum w:abstractNumId="40" w15:restartNumberingAfterBreak="0">
    <w:nsid w:val="6D300C88"/>
    <w:multiLevelType w:val="hybridMultilevel"/>
    <w:tmpl w:val="D65E661A"/>
    <w:lvl w:ilvl="0" w:tplc="9308FD1C">
      <w:start w:val="1"/>
      <w:numFmt w:val="lowerLetter"/>
      <w:lvlText w:val="%1."/>
      <w:lvlJc w:val="left"/>
      <w:pPr>
        <w:ind w:left="100" w:hanging="180"/>
        <w:jc w:val="left"/>
      </w:pPr>
      <w:rPr>
        <w:rFonts w:ascii="Arial" w:eastAsia="Arial" w:hAnsi="Arial" w:cs="Arial" w:hint="default"/>
        <w:spacing w:val="-1"/>
        <w:w w:val="100"/>
        <w:sz w:val="16"/>
        <w:szCs w:val="16"/>
      </w:rPr>
    </w:lvl>
    <w:lvl w:ilvl="1" w:tplc="AE0ED056">
      <w:numFmt w:val="bullet"/>
      <w:lvlText w:val="•"/>
      <w:lvlJc w:val="left"/>
      <w:pPr>
        <w:ind w:left="1046" w:hanging="180"/>
      </w:pPr>
      <w:rPr>
        <w:rFonts w:hint="default"/>
      </w:rPr>
    </w:lvl>
    <w:lvl w:ilvl="2" w:tplc="2FC4CDE4">
      <w:numFmt w:val="bullet"/>
      <w:lvlText w:val="•"/>
      <w:lvlJc w:val="left"/>
      <w:pPr>
        <w:ind w:left="1992" w:hanging="180"/>
      </w:pPr>
      <w:rPr>
        <w:rFonts w:hint="default"/>
      </w:rPr>
    </w:lvl>
    <w:lvl w:ilvl="3" w:tplc="337212A0">
      <w:numFmt w:val="bullet"/>
      <w:lvlText w:val="•"/>
      <w:lvlJc w:val="left"/>
      <w:pPr>
        <w:ind w:left="2938" w:hanging="180"/>
      </w:pPr>
      <w:rPr>
        <w:rFonts w:hint="default"/>
      </w:rPr>
    </w:lvl>
    <w:lvl w:ilvl="4" w:tplc="D4683042">
      <w:numFmt w:val="bullet"/>
      <w:lvlText w:val="•"/>
      <w:lvlJc w:val="left"/>
      <w:pPr>
        <w:ind w:left="3884" w:hanging="180"/>
      </w:pPr>
      <w:rPr>
        <w:rFonts w:hint="default"/>
      </w:rPr>
    </w:lvl>
    <w:lvl w:ilvl="5" w:tplc="D7848B8E">
      <w:numFmt w:val="bullet"/>
      <w:lvlText w:val="•"/>
      <w:lvlJc w:val="left"/>
      <w:pPr>
        <w:ind w:left="4830" w:hanging="180"/>
      </w:pPr>
      <w:rPr>
        <w:rFonts w:hint="default"/>
      </w:rPr>
    </w:lvl>
    <w:lvl w:ilvl="6" w:tplc="50CE610A">
      <w:numFmt w:val="bullet"/>
      <w:lvlText w:val="•"/>
      <w:lvlJc w:val="left"/>
      <w:pPr>
        <w:ind w:left="5776" w:hanging="180"/>
      </w:pPr>
      <w:rPr>
        <w:rFonts w:hint="default"/>
      </w:rPr>
    </w:lvl>
    <w:lvl w:ilvl="7" w:tplc="5044B450">
      <w:numFmt w:val="bullet"/>
      <w:lvlText w:val="•"/>
      <w:lvlJc w:val="left"/>
      <w:pPr>
        <w:ind w:left="6722" w:hanging="180"/>
      </w:pPr>
      <w:rPr>
        <w:rFonts w:hint="default"/>
      </w:rPr>
    </w:lvl>
    <w:lvl w:ilvl="8" w:tplc="EC90D764">
      <w:numFmt w:val="bullet"/>
      <w:lvlText w:val="•"/>
      <w:lvlJc w:val="left"/>
      <w:pPr>
        <w:ind w:left="7668" w:hanging="180"/>
      </w:pPr>
      <w:rPr>
        <w:rFonts w:hint="default"/>
      </w:rPr>
    </w:lvl>
  </w:abstractNum>
  <w:abstractNum w:abstractNumId="41" w15:restartNumberingAfterBreak="0">
    <w:nsid w:val="71841EE7"/>
    <w:multiLevelType w:val="hybridMultilevel"/>
    <w:tmpl w:val="55704258"/>
    <w:lvl w:ilvl="0" w:tplc="8E3E5190">
      <w:numFmt w:val="bullet"/>
      <w:lvlText w:val="◻"/>
      <w:lvlJc w:val="left"/>
      <w:pPr>
        <w:ind w:left="460" w:hanging="360"/>
      </w:pPr>
      <w:rPr>
        <w:rFonts w:ascii="Symbol" w:eastAsia="Symbol" w:hAnsi="Symbol" w:cs="Symbol" w:hint="default"/>
        <w:w w:val="99"/>
        <w:position w:val="-5"/>
        <w:sz w:val="18"/>
        <w:szCs w:val="18"/>
      </w:rPr>
    </w:lvl>
    <w:lvl w:ilvl="1" w:tplc="5676402E">
      <w:numFmt w:val="bullet"/>
      <w:lvlText w:val="•"/>
      <w:lvlJc w:val="left"/>
      <w:pPr>
        <w:ind w:left="521" w:hanging="360"/>
      </w:pPr>
      <w:rPr>
        <w:rFonts w:hint="default"/>
      </w:rPr>
    </w:lvl>
    <w:lvl w:ilvl="2" w:tplc="75B047E4">
      <w:numFmt w:val="bullet"/>
      <w:lvlText w:val="•"/>
      <w:lvlJc w:val="left"/>
      <w:pPr>
        <w:ind w:left="582" w:hanging="360"/>
      </w:pPr>
      <w:rPr>
        <w:rFonts w:hint="default"/>
      </w:rPr>
    </w:lvl>
    <w:lvl w:ilvl="3" w:tplc="460250E8">
      <w:numFmt w:val="bullet"/>
      <w:lvlText w:val="•"/>
      <w:lvlJc w:val="left"/>
      <w:pPr>
        <w:ind w:left="643" w:hanging="360"/>
      </w:pPr>
      <w:rPr>
        <w:rFonts w:hint="default"/>
      </w:rPr>
    </w:lvl>
    <w:lvl w:ilvl="4" w:tplc="5D2A9D9C">
      <w:numFmt w:val="bullet"/>
      <w:lvlText w:val="•"/>
      <w:lvlJc w:val="left"/>
      <w:pPr>
        <w:ind w:left="704" w:hanging="360"/>
      </w:pPr>
      <w:rPr>
        <w:rFonts w:hint="default"/>
      </w:rPr>
    </w:lvl>
    <w:lvl w:ilvl="5" w:tplc="E07EDD94">
      <w:numFmt w:val="bullet"/>
      <w:lvlText w:val="•"/>
      <w:lvlJc w:val="left"/>
      <w:pPr>
        <w:ind w:left="765" w:hanging="360"/>
      </w:pPr>
      <w:rPr>
        <w:rFonts w:hint="default"/>
      </w:rPr>
    </w:lvl>
    <w:lvl w:ilvl="6" w:tplc="2DBAAE8A">
      <w:numFmt w:val="bullet"/>
      <w:lvlText w:val="•"/>
      <w:lvlJc w:val="left"/>
      <w:pPr>
        <w:ind w:left="826" w:hanging="360"/>
      </w:pPr>
      <w:rPr>
        <w:rFonts w:hint="default"/>
      </w:rPr>
    </w:lvl>
    <w:lvl w:ilvl="7" w:tplc="95B602C0">
      <w:numFmt w:val="bullet"/>
      <w:lvlText w:val="•"/>
      <w:lvlJc w:val="left"/>
      <w:pPr>
        <w:ind w:left="887" w:hanging="360"/>
      </w:pPr>
      <w:rPr>
        <w:rFonts w:hint="default"/>
      </w:rPr>
    </w:lvl>
    <w:lvl w:ilvl="8" w:tplc="BD5ADB0E">
      <w:numFmt w:val="bullet"/>
      <w:lvlText w:val="•"/>
      <w:lvlJc w:val="left"/>
      <w:pPr>
        <w:ind w:left="948" w:hanging="360"/>
      </w:pPr>
      <w:rPr>
        <w:rFonts w:hint="default"/>
      </w:rPr>
    </w:lvl>
  </w:abstractNum>
  <w:abstractNum w:abstractNumId="42" w15:restartNumberingAfterBreak="0">
    <w:nsid w:val="732A5096"/>
    <w:multiLevelType w:val="hybridMultilevel"/>
    <w:tmpl w:val="B4441082"/>
    <w:lvl w:ilvl="0" w:tplc="CBBA3356">
      <w:numFmt w:val="bullet"/>
      <w:lvlText w:val="◻"/>
      <w:lvlJc w:val="left"/>
      <w:pPr>
        <w:ind w:left="460" w:hanging="360"/>
      </w:pPr>
      <w:rPr>
        <w:rFonts w:ascii="Symbol" w:eastAsia="Symbol" w:hAnsi="Symbol" w:cs="Symbol" w:hint="default"/>
        <w:w w:val="99"/>
        <w:position w:val="-5"/>
        <w:sz w:val="18"/>
        <w:szCs w:val="18"/>
      </w:rPr>
    </w:lvl>
    <w:lvl w:ilvl="1" w:tplc="CCD46BA4">
      <w:numFmt w:val="bullet"/>
      <w:lvlText w:val="•"/>
      <w:lvlJc w:val="left"/>
      <w:pPr>
        <w:ind w:left="521" w:hanging="360"/>
      </w:pPr>
      <w:rPr>
        <w:rFonts w:hint="default"/>
      </w:rPr>
    </w:lvl>
    <w:lvl w:ilvl="2" w:tplc="13A053BC">
      <w:numFmt w:val="bullet"/>
      <w:lvlText w:val="•"/>
      <w:lvlJc w:val="left"/>
      <w:pPr>
        <w:ind w:left="582" w:hanging="360"/>
      </w:pPr>
      <w:rPr>
        <w:rFonts w:hint="default"/>
      </w:rPr>
    </w:lvl>
    <w:lvl w:ilvl="3" w:tplc="A462CA06">
      <w:numFmt w:val="bullet"/>
      <w:lvlText w:val="•"/>
      <w:lvlJc w:val="left"/>
      <w:pPr>
        <w:ind w:left="643" w:hanging="360"/>
      </w:pPr>
      <w:rPr>
        <w:rFonts w:hint="default"/>
      </w:rPr>
    </w:lvl>
    <w:lvl w:ilvl="4" w:tplc="DBBAFF06">
      <w:numFmt w:val="bullet"/>
      <w:lvlText w:val="•"/>
      <w:lvlJc w:val="left"/>
      <w:pPr>
        <w:ind w:left="704" w:hanging="360"/>
      </w:pPr>
      <w:rPr>
        <w:rFonts w:hint="default"/>
      </w:rPr>
    </w:lvl>
    <w:lvl w:ilvl="5" w:tplc="41B8AC58">
      <w:numFmt w:val="bullet"/>
      <w:lvlText w:val="•"/>
      <w:lvlJc w:val="left"/>
      <w:pPr>
        <w:ind w:left="765" w:hanging="360"/>
      </w:pPr>
      <w:rPr>
        <w:rFonts w:hint="default"/>
      </w:rPr>
    </w:lvl>
    <w:lvl w:ilvl="6" w:tplc="46B26FDE">
      <w:numFmt w:val="bullet"/>
      <w:lvlText w:val="•"/>
      <w:lvlJc w:val="left"/>
      <w:pPr>
        <w:ind w:left="826" w:hanging="360"/>
      </w:pPr>
      <w:rPr>
        <w:rFonts w:hint="default"/>
      </w:rPr>
    </w:lvl>
    <w:lvl w:ilvl="7" w:tplc="04DE3686">
      <w:numFmt w:val="bullet"/>
      <w:lvlText w:val="•"/>
      <w:lvlJc w:val="left"/>
      <w:pPr>
        <w:ind w:left="887" w:hanging="360"/>
      </w:pPr>
      <w:rPr>
        <w:rFonts w:hint="default"/>
      </w:rPr>
    </w:lvl>
    <w:lvl w:ilvl="8" w:tplc="0D5264C2">
      <w:numFmt w:val="bullet"/>
      <w:lvlText w:val="•"/>
      <w:lvlJc w:val="left"/>
      <w:pPr>
        <w:ind w:left="948" w:hanging="360"/>
      </w:pPr>
      <w:rPr>
        <w:rFonts w:hint="default"/>
      </w:rPr>
    </w:lvl>
  </w:abstractNum>
  <w:abstractNum w:abstractNumId="43" w15:restartNumberingAfterBreak="0">
    <w:nsid w:val="788B303D"/>
    <w:multiLevelType w:val="hybridMultilevel"/>
    <w:tmpl w:val="7E587EA6"/>
    <w:lvl w:ilvl="0" w:tplc="43129876">
      <w:numFmt w:val="bullet"/>
      <w:lvlText w:val="◻"/>
      <w:lvlJc w:val="left"/>
      <w:pPr>
        <w:ind w:left="460" w:hanging="360"/>
      </w:pPr>
      <w:rPr>
        <w:rFonts w:ascii="Symbol" w:eastAsia="Symbol" w:hAnsi="Symbol" w:cs="Symbol" w:hint="default"/>
        <w:w w:val="100"/>
        <w:position w:val="-5"/>
        <w:sz w:val="22"/>
        <w:szCs w:val="22"/>
      </w:rPr>
    </w:lvl>
    <w:lvl w:ilvl="1" w:tplc="6E4E4180">
      <w:numFmt w:val="bullet"/>
      <w:lvlText w:val="•"/>
      <w:lvlJc w:val="left"/>
      <w:pPr>
        <w:ind w:left="503" w:hanging="360"/>
      </w:pPr>
      <w:rPr>
        <w:rFonts w:hint="default"/>
      </w:rPr>
    </w:lvl>
    <w:lvl w:ilvl="2" w:tplc="2820A816">
      <w:numFmt w:val="bullet"/>
      <w:lvlText w:val="•"/>
      <w:lvlJc w:val="left"/>
      <w:pPr>
        <w:ind w:left="546" w:hanging="360"/>
      </w:pPr>
      <w:rPr>
        <w:rFonts w:hint="default"/>
      </w:rPr>
    </w:lvl>
    <w:lvl w:ilvl="3" w:tplc="ED9618C2">
      <w:numFmt w:val="bullet"/>
      <w:lvlText w:val="•"/>
      <w:lvlJc w:val="left"/>
      <w:pPr>
        <w:ind w:left="589" w:hanging="360"/>
      </w:pPr>
      <w:rPr>
        <w:rFonts w:hint="default"/>
      </w:rPr>
    </w:lvl>
    <w:lvl w:ilvl="4" w:tplc="16307816">
      <w:numFmt w:val="bullet"/>
      <w:lvlText w:val="•"/>
      <w:lvlJc w:val="left"/>
      <w:pPr>
        <w:ind w:left="632" w:hanging="360"/>
      </w:pPr>
      <w:rPr>
        <w:rFonts w:hint="default"/>
      </w:rPr>
    </w:lvl>
    <w:lvl w:ilvl="5" w:tplc="478C5834">
      <w:numFmt w:val="bullet"/>
      <w:lvlText w:val="•"/>
      <w:lvlJc w:val="left"/>
      <w:pPr>
        <w:ind w:left="675" w:hanging="360"/>
      </w:pPr>
      <w:rPr>
        <w:rFonts w:hint="default"/>
      </w:rPr>
    </w:lvl>
    <w:lvl w:ilvl="6" w:tplc="41A4B574">
      <w:numFmt w:val="bullet"/>
      <w:lvlText w:val="•"/>
      <w:lvlJc w:val="left"/>
      <w:pPr>
        <w:ind w:left="718" w:hanging="360"/>
      </w:pPr>
      <w:rPr>
        <w:rFonts w:hint="default"/>
      </w:rPr>
    </w:lvl>
    <w:lvl w:ilvl="7" w:tplc="9768D71A">
      <w:numFmt w:val="bullet"/>
      <w:lvlText w:val="•"/>
      <w:lvlJc w:val="left"/>
      <w:pPr>
        <w:ind w:left="761" w:hanging="360"/>
      </w:pPr>
      <w:rPr>
        <w:rFonts w:hint="default"/>
      </w:rPr>
    </w:lvl>
    <w:lvl w:ilvl="8" w:tplc="AC2CBD0E">
      <w:numFmt w:val="bullet"/>
      <w:lvlText w:val="•"/>
      <w:lvlJc w:val="left"/>
      <w:pPr>
        <w:ind w:left="804" w:hanging="360"/>
      </w:pPr>
      <w:rPr>
        <w:rFonts w:hint="default"/>
      </w:rPr>
    </w:lvl>
  </w:abstractNum>
  <w:abstractNum w:abstractNumId="44" w15:restartNumberingAfterBreak="0">
    <w:nsid w:val="7A8062B7"/>
    <w:multiLevelType w:val="hybridMultilevel"/>
    <w:tmpl w:val="CA64F526"/>
    <w:lvl w:ilvl="0" w:tplc="6EDC8F9C">
      <w:numFmt w:val="bullet"/>
      <w:lvlText w:val="◻"/>
      <w:lvlJc w:val="left"/>
      <w:pPr>
        <w:ind w:left="460" w:hanging="360"/>
      </w:pPr>
      <w:rPr>
        <w:rFonts w:ascii="Symbol" w:eastAsia="Symbol" w:hAnsi="Symbol" w:cs="Symbol" w:hint="default"/>
        <w:w w:val="100"/>
        <w:position w:val="-5"/>
        <w:sz w:val="22"/>
        <w:szCs w:val="22"/>
      </w:rPr>
    </w:lvl>
    <w:lvl w:ilvl="1" w:tplc="D892FB34">
      <w:numFmt w:val="bullet"/>
      <w:lvlText w:val="•"/>
      <w:lvlJc w:val="left"/>
      <w:pPr>
        <w:ind w:left="521" w:hanging="360"/>
      </w:pPr>
      <w:rPr>
        <w:rFonts w:hint="default"/>
      </w:rPr>
    </w:lvl>
    <w:lvl w:ilvl="2" w:tplc="AFF6E152">
      <w:numFmt w:val="bullet"/>
      <w:lvlText w:val="•"/>
      <w:lvlJc w:val="left"/>
      <w:pPr>
        <w:ind w:left="582" w:hanging="360"/>
      </w:pPr>
      <w:rPr>
        <w:rFonts w:hint="default"/>
      </w:rPr>
    </w:lvl>
    <w:lvl w:ilvl="3" w:tplc="8886FEA0">
      <w:numFmt w:val="bullet"/>
      <w:lvlText w:val="•"/>
      <w:lvlJc w:val="left"/>
      <w:pPr>
        <w:ind w:left="643" w:hanging="360"/>
      </w:pPr>
      <w:rPr>
        <w:rFonts w:hint="default"/>
      </w:rPr>
    </w:lvl>
    <w:lvl w:ilvl="4" w:tplc="D01A021E">
      <w:numFmt w:val="bullet"/>
      <w:lvlText w:val="•"/>
      <w:lvlJc w:val="left"/>
      <w:pPr>
        <w:ind w:left="704" w:hanging="360"/>
      </w:pPr>
      <w:rPr>
        <w:rFonts w:hint="default"/>
      </w:rPr>
    </w:lvl>
    <w:lvl w:ilvl="5" w:tplc="B72CA7D6">
      <w:numFmt w:val="bullet"/>
      <w:lvlText w:val="•"/>
      <w:lvlJc w:val="left"/>
      <w:pPr>
        <w:ind w:left="765" w:hanging="360"/>
      </w:pPr>
      <w:rPr>
        <w:rFonts w:hint="default"/>
      </w:rPr>
    </w:lvl>
    <w:lvl w:ilvl="6" w:tplc="5B4C03C0">
      <w:numFmt w:val="bullet"/>
      <w:lvlText w:val="•"/>
      <w:lvlJc w:val="left"/>
      <w:pPr>
        <w:ind w:left="826" w:hanging="360"/>
      </w:pPr>
      <w:rPr>
        <w:rFonts w:hint="default"/>
      </w:rPr>
    </w:lvl>
    <w:lvl w:ilvl="7" w:tplc="269A664E">
      <w:numFmt w:val="bullet"/>
      <w:lvlText w:val="•"/>
      <w:lvlJc w:val="left"/>
      <w:pPr>
        <w:ind w:left="887" w:hanging="360"/>
      </w:pPr>
      <w:rPr>
        <w:rFonts w:hint="default"/>
      </w:rPr>
    </w:lvl>
    <w:lvl w:ilvl="8" w:tplc="1D92F514">
      <w:numFmt w:val="bullet"/>
      <w:lvlText w:val="•"/>
      <w:lvlJc w:val="left"/>
      <w:pPr>
        <w:ind w:left="948" w:hanging="360"/>
      </w:pPr>
      <w:rPr>
        <w:rFonts w:hint="default"/>
      </w:rPr>
    </w:lvl>
  </w:abstractNum>
  <w:abstractNum w:abstractNumId="45" w15:restartNumberingAfterBreak="0">
    <w:nsid w:val="7DAF7799"/>
    <w:multiLevelType w:val="hybridMultilevel"/>
    <w:tmpl w:val="F140C282"/>
    <w:lvl w:ilvl="0" w:tplc="71B82744">
      <w:numFmt w:val="bullet"/>
      <w:lvlText w:val="◻"/>
      <w:lvlJc w:val="left"/>
      <w:pPr>
        <w:ind w:left="671" w:hanging="360"/>
      </w:pPr>
      <w:rPr>
        <w:rFonts w:ascii="Symbol" w:eastAsia="Symbol" w:hAnsi="Symbol" w:cs="Symbol" w:hint="default"/>
        <w:w w:val="99"/>
        <w:sz w:val="18"/>
        <w:szCs w:val="18"/>
      </w:rPr>
    </w:lvl>
    <w:lvl w:ilvl="1" w:tplc="E38E4272">
      <w:numFmt w:val="bullet"/>
      <w:lvlText w:val="•"/>
      <w:lvlJc w:val="left"/>
      <w:pPr>
        <w:ind w:left="824" w:hanging="360"/>
      </w:pPr>
      <w:rPr>
        <w:rFonts w:hint="default"/>
      </w:rPr>
    </w:lvl>
    <w:lvl w:ilvl="2" w:tplc="5C6C28E0">
      <w:numFmt w:val="bullet"/>
      <w:lvlText w:val="•"/>
      <w:lvlJc w:val="left"/>
      <w:pPr>
        <w:ind w:left="969" w:hanging="360"/>
      </w:pPr>
      <w:rPr>
        <w:rFonts w:hint="default"/>
      </w:rPr>
    </w:lvl>
    <w:lvl w:ilvl="3" w:tplc="9E22E972">
      <w:numFmt w:val="bullet"/>
      <w:lvlText w:val="•"/>
      <w:lvlJc w:val="left"/>
      <w:pPr>
        <w:ind w:left="1114" w:hanging="360"/>
      </w:pPr>
      <w:rPr>
        <w:rFonts w:hint="default"/>
      </w:rPr>
    </w:lvl>
    <w:lvl w:ilvl="4" w:tplc="7E6C9462">
      <w:numFmt w:val="bullet"/>
      <w:lvlText w:val="•"/>
      <w:lvlJc w:val="left"/>
      <w:pPr>
        <w:ind w:left="1259" w:hanging="360"/>
      </w:pPr>
      <w:rPr>
        <w:rFonts w:hint="default"/>
      </w:rPr>
    </w:lvl>
    <w:lvl w:ilvl="5" w:tplc="E4DA2C24">
      <w:numFmt w:val="bullet"/>
      <w:lvlText w:val="•"/>
      <w:lvlJc w:val="left"/>
      <w:pPr>
        <w:ind w:left="1404" w:hanging="360"/>
      </w:pPr>
      <w:rPr>
        <w:rFonts w:hint="default"/>
      </w:rPr>
    </w:lvl>
    <w:lvl w:ilvl="6" w:tplc="E8049A44">
      <w:numFmt w:val="bullet"/>
      <w:lvlText w:val="•"/>
      <w:lvlJc w:val="left"/>
      <w:pPr>
        <w:ind w:left="1549" w:hanging="360"/>
      </w:pPr>
      <w:rPr>
        <w:rFonts w:hint="default"/>
      </w:rPr>
    </w:lvl>
    <w:lvl w:ilvl="7" w:tplc="A9441C5E">
      <w:numFmt w:val="bullet"/>
      <w:lvlText w:val="•"/>
      <w:lvlJc w:val="left"/>
      <w:pPr>
        <w:ind w:left="1694" w:hanging="360"/>
      </w:pPr>
      <w:rPr>
        <w:rFonts w:hint="default"/>
      </w:rPr>
    </w:lvl>
    <w:lvl w:ilvl="8" w:tplc="B3AEBE90">
      <w:numFmt w:val="bullet"/>
      <w:lvlText w:val="•"/>
      <w:lvlJc w:val="left"/>
      <w:pPr>
        <w:ind w:left="1839" w:hanging="360"/>
      </w:pPr>
      <w:rPr>
        <w:rFonts w:hint="default"/>
      </w:rPr>
    </w:lvl>
  </w:abstractNum>
  <w:num w:numId="1">
    <w:abstractNumId w:val="25"/>
  </w:num>
  <w:num w:numId="2">
    <w:abstractNumId w:val="20"/>
  </w:num>
  <w:num w:numId="3">
    <w:abstractNumId w:val="15"/>
  </w:num>
  <w:num w:numId="4">
    <w:abstractNumId w:val="45"/>
  </w:num>
  <w:num w:numId="5">
    <w:abstractNumId w:val="3"/>
  </w:num>
  <w:num w:numId="6">
    <w:abstractNumId w:val="33"/>
  </w:num>
  <w:num w:numId="7">
    <w:abstractNumId w:val="43"/>
  </w:num>
  <w:num w:numId="8">
    <w:abstractNumId w:val="6"/>
  </w:num>
  <w:num w:numId="9">
    <w:abstractNumId w:val="36"/>
  </w:num>
  <w:num w:numId="10">
    <w:abstractNumId w:val="7"/>
  </w:num>
  <w:num w:numId="11">
    <w:abstractNumId w:val="8"/>
  </w:num>
  <w:num w:numId="12">
    <w:abstractNumId w:val="13"/>
  </w:num>
  <w:num w:numId="13">
    <w:abstractNumId w:val="34"/>
  </w:num>
  <w:num w:numId="14">
    <w:abstractNumId w:val="1"/>
  </w:num>
  <w:num w:numId="15">
    <w:abstractNumId w:val="5"/>
  </w:num>
  <w:num w:numId="16">
    <w:abstractNumId w:val="11"/>
  </w:num>
  <w:num w:numId="17">
    <w:abstractNumId w:val="38"/>
  </w:num>
  <w:num w:numId="18">
    <w:abstractNumId w:val="23"/>
  </w:num>
  <w:num w:numId="19">
    <w:abstractNumId w:val="2"/>
  </w:num>
  <w:num w:numId="20">
    <w:abstractNumId w:val="35"/>
  </w:num>
  <w:num w:numId="21">
    <w:abstractNumId w:val="26"/>
  </w:num>
  <w:num w:numId="22">
    <w:abstractNumId w:val="17"/>
  </w:num>
  <w:num w:numId="23">
    <w:abstractNumId w:val="39"/>
  </w:num>
  <w:num w:numId="24">
    <w:abstractNumId w:val="41"/>
  </w:num>
  <w:num w:numId="25">
    <w:abstractNumId w:val="14"/>
  </w:num>
  <w:num w:numId="26">
    <w:abstractNumId w:val="21"/>
  </w:num>
  <w:num w:numId="27">
    <w:abstractNumId w:val="22"/>
  </w:num>
  <w:num w:numId="28">
    <w:abstractNumId w:val="44"/>
  </w:num>
  <w:num w:numId="29">
    <w:abstractNumId w:val="31"/>
  </w:num>
  <w:num w:numId="30">
    <w:abstractNumId w:val="42"/>
  </w:num>
  <w:num w:numId="31">
    <w:abstractNumId w:val="0"/>
  </w:num>
  <w:num w:numId="32">
    <w:abstractNumId w:val="18"/>
  </w:num>
  <w:num w:numId="33">
    <w:abstractNumId w:val="4"/>
  </w:num>
  <w:num w:numId="34">
    <w:abstractNumId w:val="37"/>
  </w:num>
  <w:num w:numId="35">
    <w:abstractNumId w:val="29"/>
  </w:num>
  <w:num w:numId="36">
    <w:abstractNumId w:val="30"/>
  </w:num>
  <w:num w:numId="37">
    <w:abstractNumId w:val="19"/>
  </w:num>
  <w:num w:numId="38">
    <w:abstractNumId w:val="10"/>
  </w:num>
  <w:num w:numId="39">
    <w:abstractNumId w:val="9"/>
  </w:num>
  <w:num w:numId="40">
    <w:abstractNumId w:val="32"/>
  </w:num>
  <w:num w:numId="41">
    <w:abstractNumId w:val="27"/>
  </w:num>
  <w:num w:numId="42">
    <w:abstractNumId w:val="12"/>
  </w:num>
  <w:num w:numId="43">
    <w:abstractNumId w:val="16"/>
  </w:num>
  <w:num w:numId="44">
    <w:abstractNumId w:val="24"/>
  </w:num>
  <w:num w:numId="45">
    <w:abstractNumId w:val="40"/>
  </w:num>
  <w:num w:numId="4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54F"/>
    <w:rsid w:val="00076641"/>
    <w:rsid w:val="007B1D2D"/>
    <w:rsid w:val="00812506"/>
    <w:rsid w:val="00A135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D9F389"/>
  <w15:chartTrackingRefBased/>
  <w15:docId w15:val="{2066857F-0115-4C5F-982C-1BCFFC6A5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1" w:unhideWhenUsed="1" w:qFormat="1"/>
    <w:lsdException w:name="heading 7" w:semiHidden="1" w:uiPriority="9" w:unhideWhenUsed="1" w:qFormat="1"/>
    <w:lsdException w:name="heading 8" w:semiHidden="1" w:uiPriority="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A1354F"/>
    <w:pPr>
      <w:widowControl w:val="0"/>
      <w:autoSpaceDE w:val="0"/>
      <w:autoSpaceDN w:val="0"/>
      <w:spacing w:after="0" w:line="240" w:lineRule="auto"/>
    </w:pPr>
    <w:rPr>
      <w:rFonts w:ascii="Arial" w:eastAsia="Arial" w:hAnsi="Arial" w:cs="Arial"/>
    </w:rPr>
  </w:style>
  <w:style w:type="paragraph" w:styleId="Heading4">
    <w:name w:val="heading 4"/>
    <w:basedOn w:val="Normal"/>
    <w:link w:val="Heading4Char"/>
    <w:uiPriority w:val="1"/>
    <w:qFormat/>
    <w:rsid w:val="00812506"/>
    <w:pPr>
      <w:ind w:right="43"/>
      <w:jc w:val="center"/>
      <w:outlineLvl w:val="3"/>
    </w:pPr>
    <w:rPr>
      <w:sz w:val="24"/>
      <w:szCs w:val="24"/>
    </w:rPr>
  </w:style>
  <w:style w:type="paragraph" w:styleId="Heading6">
    <w:name w:val="heading 6"/>
    <w:basedOn w:val="Normal"/>
    <w:link w:val="Heading6Char"/>
    <w:uiPriority w:val="1"/>
    <w:qFormat/>
    <w:rsid w:val="00812506"/>
    <w:pPr>
      <w:ind w:left="100"/>
      <w:outlineLvl w:val="5"/>
    </w:pPr>
    <w:rPr>
      <w:b/>
      <w:bCs/>
      <w:sz w:val="20"/>
      <w:szCs w:val="20"/>
    </w:rPr>
  </w:style>
  <w:style w:type="paragraph" w:styleId="Heading8">
    <w:name w:val="heading 8"/>
    <w:basedOn w:val="Normal"/>
    <w:link w:val="Heading8Char"/>
    <w:uiPriority w:val="1"/>
    <w:qFormat/>
    <w:rsid w:val="00812506"/>
    <w:pPr>
      <w:ind w:left="200"/>
      <w:outlineLvl w:val="7"/>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A1354F"/>
    <w:pPr>
      <w:ind w:left="103"/>
    </w:pPr>
  </w:style>
  <w:style w:type="paragraph" w:styleId="ListParagraph">
    <w:name w:val="List Paragraph"/>
    <w:basedOn w:val="Normal"/>
    <w:uiPriority w:val="1"/>
    <w:qFormat/>
    <w:rsid w:val="00A1354F"/>
    <w:pPr>
      <w:ind w:left="720"/>
      <w:contextualSpacing/>
    </w:pPr>
  </w:style>
  <w:style w:type="paragraph" w:styleId="BodyText">
    <w:name w:val="Body Text"/>
    <w:basedOn w:val="Normal"/>
    <w:link w:val="BodyTextChar"/>
    <w:uiPriority w:val="1"/>
    <w:qFormat/>
    <w:rsid w:val="007B1D2D"/>
    <w:rPr>
      <w:sz w:val="16"/>
      <w:szCs w:val="16"/>
    </w:rPr>
  </w:style>
  <w:style w:type="character" w:customStyle="1" w:styleId="BodyTextChar">
    <w:name w:val="Body Text Char"/>
    <w:basedOn w:val="DefaultParagraphFont"/>
    <w:link w:val="BodyText"/>
    <w:uiPriority w:val="1"/>
    <w:rsid w:val="007B1D2D"/>
    <w:rPr>
      <w:rFonts w:ascii="Arial" w:eastAsia="Arial" w:hAnsi="Arial" w:cs="Arial"/>
      <w:sz w:val="16"/>
      <w:szCs w:val="16"/>
    </w:rPr>
  </w:style>
  <w:style w:type="character" w:styleId="Hyperlink">
    <w:name w:val="Hyperlink"/>
    <w:basedOn w:val="DefaultParagraphFont"/>
    <w:uiPriority w:val="99"/>
    <w:unhideWhenUsed/>
    <w:rsid w:val="00812506"/>
    <w:rPr>
      <w:color w:val="0563C1" w:themeColor="hyperlink"/>
      <w:u w:val="single"/>
    </w:rPr>
  </w:style>
  <w:style w:type="character" w:styleId="UnresolvedMention">
    <w:name w:val="Unresolved Mention"/>
    <w:basedOn w:val="DefaultParagraphFont"/>
    <w:uiPriority w:val="99"/>
    <w:semiHidden/>
    <w:unhideWhenUsed/>
    <w:rsid w:val="00812506"/>
    <w:rPr>
      <w:color w:val="808080"/>
      <w:shd w:val="clear" w:color="auto" w:fill="E6E6E6"/>
    </w:rPr>
  </w:style>
  <w:style w:type="character" w:customStyle="1" w:styleId="Heading4Char">
    <w:name w:val="Heading 4 Char"/>
    <w:basedOn w:val="DefaultParagraphFont"/>
    <w:link w:val="Heading4"/>
    <w:uiPriority w:val="1"/>
    <w:rsid w:val="00812506"/>
    <w:rPr>
      <w:rFonts w:ascii="Arial" w:eastAsia="Arial" w:hAnsi="Arial" w:cs="Arial"/>
      <w:sz w:val="24"/>
      <w:szCs w:val="24"/>
    </w:rPr>
  </w:style>
  <w:style w:type="character" w:customStyle="1" w:styleId="Heading6Char">
    <w:name w:val="Heading 6 Char"/>
    <w:basedOn w:val="DefaultParagraphFont"/>
    <w:link w:val="Heading6"/>
    <w:uiPriority w:val="1"/>
    <w:rsid w:val="00812506"/>
    <w:rPr>
      <w:rFonts w:ascii="Arial" w:eastAsia="Arial" w:hAnsi="Arial" w:cs="Arial"/>
      <w:b/>
      <w:bCs/>
      <w:sz w:val="20"/>
      <w:szCs w:val="20"/>
    </w:rPr>
  </w:style>
  <w:style w:type="character" w:customStyle="1" w:styleId="Heading8Char">
    <w:name w:val="Heading 8 Char"/>
    <w:basedOn w:val="DefaultParagraphFont"/>
    <w:link w:val="Heading8"/>
    <w:uiPriority w:val="1"/>
    <w:rsid w:val="00812506"/>
    <w:rPr>
      <w:rFonts w:ascii="Arial" w:eastAsia="Arial" w:hAnsi="Arial" w:cs="Arial"/>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pwcfair.com/docs/EntryRemovalTimes.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pwcfair.com" TargetMode="External"/><Relationship Id="rId11" Type="http://schemas.openxmlformats.org/officeDocument/2006/relationships/hyperlink" Target="http://www.pwcfair.com/" TargetMode="External"/><Relationship Id="rId5" Type="http://schemas.openxmlformats.org/officeDocument/2006/relationships/hyperlink" Target="http://pwcfair.com/DOCUMENTS/PWCFAIR-COMPETITIONS-LIVESTOCK-ADULT-AND-JUNIOR-HOMEARTS-CATALOG.pdf" TargetMode="Externa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8</Pages>
  <Words>3431</Words>
  <Characters>19562</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Karla Eisen</dc:creator>
  <cp:keywords/>
  <dc:description/>
  <cp:lastModifiedBy>Karla Eisen</cp:lastModifiedBy>
  <cp:revision>1</cp:revision>
  <dcterms:created xsi:type="dcterms:W3CDTF">2017-07-19T22:21:00Z</dcterms:created>
  <dcterms:modified xsi:type="dcterms:W3CDTF">2017-07-19T22:32:00Z</dcterms:modified>
</cp:coreProperties>
</file>